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E" w:rsidRPr="0004358B" w:rsidRDefault="00ED4DBE" w:rsidP="00ED4DBE">
      <w:pPr>
        <w:pStyle w:val="a7"/>
      </w:pPr>
      <w:r w:rsidRPr="0004358B">
        <w:rPr>
          <w:noProof/>
        </w:rPr>
        <w:drawing>
          <wp:anchor distT="0" distB="0" distL="114300" distR="114300" simplePos="0" relativeHeight="251658240" behindDoc="0" locked="0" layoutInCell="1" allowOverlap="1" wp14:anchorId="7EDDA0B3" wp14:editId="176AF1F5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9525" b="5080"/>
            <wp:wrapThrough wrapText="bothSides">
              <wp:wrapPolygon edited="0">
                <wp:start x="0" y="0"/>
                <wp:lineTo x="0" y="21571"/>
                <wp:lineTo x="21572" y="21571"/>
                <wp:lineTo x="21572" y="0"/>
                <wp:lineTo x="0" y="0"/>
              </wp:wrapPolygon>
            </wp:wrapThrough>
            <wp:docPr id="2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C09" w:rsidRPr="0004358B" w:rsidRDefault="00250C9F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lastRenderedPageBreak/>
        <w:t xml:space="preserve">(актуально на </w:t>
      </w:r>
      <w:r w:rsidR="00602EAE" w:rsidRPr="0004358B">
        <w:rPr>
          <w:rFonts w:cstheme="minorHAnsi"/>
          <w:sz w:val="24"/>
          <w:szCs w:val="24"/>
        </w:rPr>
        <w:t>21.</w:t>
      </w:r>
      <w:r w:rsidRPr="0004358B">
        <w:rPr>
          <w:rFonts w:cstheme="minorHAnsi"/>
          <w:sz w:val="24"/>
          <w:szCs w:val="24"/>
        </w:rPr>
        <w:t>05.202</w:t>
      </w:r>
      <w:r w:rsidR="00B964D2" w:rsidRPr="0004358B">
        <w:rPr>
          <w:rFonts w:cstheme="minorHAnsi"/>
          <w:sz w:val="24"/>
          <w:szCs w:val="24"/>
        </w:rPr>
        <w:t>6</w:t>
      </w:r>
      <w:r w:rsidRPr="0004358B">
        <w:rPr>
          <w:rFonts w:cstheme="minorHAnsi"/>
          <w:sz w:val="24"/>
          <w:szCs w:val="24"/>
        </w:rPr>
        <w:t>)</w:t>
      </w:r>
    </w:p>
    <w:p w:rsidR="00357C43" w:rsidRPr="0004358B" w:rsidRDefault="00357C43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 xml:space="preserve">Приглашаем Вас принять участие в работе 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AF71B8" w:rsidRPr="0004358B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sz w:val="24"/>
          <w:szCs w:val="24"/>
          <w:lang w:eastAsia="ru-RU"/>
        </w:rPr>
        <w:t>Х</w:t>
      </w:r>
      <w:r w:rsidR="00A406A7" w:rsidRPr="0004358B">
        <w:rPr>
          <w:rFonts w:eastAsia="Times New Roman" w:cstheme="minorHAnsi"/>
          <w:b/>
          <w:sz w:val="24"/>
          <w:szCs w:val="24"/>
          <w:lang w:val="en-US" w:eastAsia="ru-RU"/>
        </w:rPr>
        <w:t>I</w:t>
      </w:r>
      <w:r w:rsidR="00B964D2" w:rsidRPr="0004358B">
        <w:rPr>
          <w:rFonts w:eastAsia="Times New Roman" w:cstheme="minorHAnsi"/>
          <w:b/>
          <w:sz w:val="24"/>
          <w:szCs w:val="24"/>
          <w:lang w:val="en-US" w:eastAsia="ru-RU"/>
        </w:rPr>
        <w:t>V</w:t>
      </w:r>
      <w:r w:rsidRPr="0004358B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AF71B8" w:rsidRPr="0004358B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22 мая 202</w:t>
      </w:r>
      <w:r w:rsidR="00B964D2" w:rsidRPr="0004358B">
        <w:rPr>
          <w:rFonts w:eastAsia="Times New Roman" w:cstheme="minorHAnsi"/>
          <w:b/>
          <w:i/>
          <w:sz w:val="24"/>
          <w:szCs w:val="24"/>
          <w:lang w:eastAsia="ru-RU"/>
        </w:rPr>
        <w:t>6</w:t>
      </w: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 xml:space="preserve"> года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04358B" w:rsidRDefault="00AF71B8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04358B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="00B34950" w:rsidRPr="0004358B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="00B34950" w:rsidRPr="0004358B">
        <w:rPr>
          <w:rFonts w:eastAsia="Times New Roman" w:cstheme="minorHAnsi"/>
          <w:b/>
          <w:sz w:val="24"/>
          <w:szCs w:val="24"/>
          <w:lang w:eastAsia="ru-RU"/>
        </w:rPr>
        <w:t>с 10.00 (по МСК)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04358B">
        <w:rPr>
          <w:rFonts w:eastAsia="Times New Roman" w:cstheme="minorHAnsi"/>
          <w:i/>
          <w:sz w:val="24"/>
          <w:szCs w:val="24"/>
          <w:lang w:eastAsia="ru-RU"/>
        </w:rPr>
        <w:t xml:space="preserve">холле </w:t>
      </w:r>
      <w:r w:rsidR="00D13F0C" w:rsidRPr="0004358B">
        <w:rPr>
          <w:rFonts w:eastAsia="Times New Roman" w:cstheme="minorHAnsi"/>
          <w:i/>
          <w:sz w:val="24"/>
          <w:szCs w:val="24"/>
          <w:lang w:eastAsia="ru-RU"/>
        </w:rPr>
        <w:t>1</w:t>
      </w:r>
      <w:r w:rsidRPr="0004358B">
        <w:rPr>
          <w:rFonts w:eastAsia="Times New Roman" w:cstheme="minorHAnsi"/>
          <w:i/>
          <w:sz w:val="24"/>
          <w:szCs w:val="24"/>
          <w:lang w:eastAsia="ru-RU"/>
        </w:rPr>
        <w:t xml:space="preserve"> этажа института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0A5765" w:rsidRPr="0004358B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4358B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 w:rsidRPr="0004358B">
        <w:rPr>
          <w:rFonts w:asciiTheme="minorHAnsi" w:hAnsiTheme="minorHAnsi" w:cstheme="minorHAnsi"/>
          <w:sz w:val="24"/>
          <w:szCs w:val="24"/>
        </w:rPr>
        <w:t xml:space="preserve"> – </w:t>
      </w:r>
      <w:r w:rsidRPr="0004358B">
        <w:rPr>
          <w:rFonts w:asciiTheme="minorHAnsi" w:hAnsiTheme="minorHAnsi" w:cstheme="minorHAnsi"/>
          <w:b/>
          <w:sz w:val="24"/>
          <w:szCs w:val="24"/>
        </w:rPr>
        <w:t xml:space="preserve"> 11.00 - 13.00</w:t>
      </w:r>
      <w:r w:rsidR="00B34950" w:rsidRPr="0004358B">
        <w:rPr>
          <w:rFonts w:asciiTheme="minorHAnsi" w:hAnsiTheme="minorHAnsi" w:cstheme="minorHAnsi"/>
          <w:b/>
          <w:sz w:val="24"/>
          <w:szCs w:val="24"/>
        </w:rPr>
        <w:t xml:space="preserve"> (по МСК)</w:t>
      </w:r>
    </w:p>
    <w:p w:rsidR="00B34950" w:rsidRPr="0004358B" w:rsidRDefault="00B34950" w:rsidP="00B34950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Модератор пленарного заседания – </w:t>
      </w:r>
      <w:r w:rsidRPr="0004358B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04358B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AF71B8" w:rsidRPr="0004358B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964D2" w:rsidRPr="0004358B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358B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04358B">
        <w:rPr>
          <w:rFonts w:asciiTheme="minorHAnsi" w:hAnsiTheme="minorHAnsi" w:cstheme="minorHAnsi"/>
          <w:sz w:val="24"/>
          <w:szCs w:val="24"/>
        </w:rPr>
        <w:t xml:space="preserve"> – </w:t>
      </w:r>
      <w:r w:rsidRPr="0004358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4D2" w:rsidRPr="0004358B">
        <w:rPr>
          <w:rFonts w:asciiTheme="minorHAnsi" w:hAnsiTheme="minorHAnsi" w:cstheme="minorHAnsi"/>
          <w:b/>
          <w:sz w:val="24"/>
          <w:szCs w:val="24"/>
        </w:rPr>
        <w:t xml:space="preserve">с </w:t>
      </w:r>
      <w:r w:rsidRPr="0004358B">
        <w:rPr>
          <w:rFonts w:asciiTheme="minorHAnsi" w:hAnsiTheme="minorHAnsi" w:cstheme="minorHAnsi"/>
          <w:b/>
          <w:sz w:val="24"/>
          <w:szCs w:val="24"/>
        </w:rPr>
        <w:t>13.</w:t>
      </w:r>
      <w:r w:rsidR="00B964D2" w:rsidRPr="0004358B">
        <w:rPr>
          <w:rFonts w:asciiTheme="minorHAnsi" w:hAnsiTheme="minorHAnsi" w:cstheme="minorHAnsi"/>
          <w:b/>
          <w:sz w:val="24"/>
          <w:szCs w:val="24"/>
        </w:rPr>
        <w:t xml:space="preserve">30 </w:t>
      </w:r>
      <w:r w:rsidR="00B34950" w:rsidRPr="0004358B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0A5765" w:rsidRPr="0004358B" w:rsidRDefault="00B964D2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4358B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0A5765" w:rsidRPr="0004358B" w:rsidRDefault="000A5765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B34950" w:rsidRPr="0004358B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34950" w:rsidRPr="0004358B" w:rsidRDefault="00B34950" w:rsidP="00B34950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B34950" w:rsidRPr="0004358B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 xml:space="preserve">Ленинградская область, г. Луга, пр. Володарского, д. 52а </w:t>
      </w:r>
    </w:p>
    <w:p w:rsidR="00B34950" w:rsidRPr="0004358B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 xml:space="preserve">  Телефоны для справок: </w:t>
      </w:r>
      <w:r w:rsidRPr="0004358B">
        <w:rPr>
          <w:rFonts w:eastAsia="Times New Roman" w:cstheme="minorHAnsi"/>
          <w:sz w:val="24"/>
          <w:szCs w:val="24"/>
          <w:lang w:eastAsia="ru-RU"/>
        </w:rPr>
        <w:tab/>
        <w:t>(81372) 2-14-02, 4-21-02</w:t>
      </w:r>
    </w:p>
    <w:p w:rsidR="00B34950" w:rsidRPr="0004358B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04358B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04358B" w:rsidRDefault="00B34950" w:rsidP="00B34950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B34950" w:rsidRPr="0004358B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AF71B8" w:rsidRPr="0004358B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B34950" w:rsidRPr="0004358B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F71B8" w:rsidRPr="0004358B" w:rsidRDefault="00AF71B8" w:rsidP="00357C43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04358B">
        <w:rPr>
          <w:rFonts w:eastAsia="Times New Roman" w:cstheme="minorHAnsi"/>
          <w:b/>
          <w:i/>
          <w:sz w:val="24"/>
          <w:szCs w:val="24"/>
          <w:lang w:eastAsia="ru-RU"/>
        </w:rPr>
        <w:t>Регламент</w:t>
      </w:r>
      <w:r w:rsidR="00B34950" w:rsidRPr="0004358B">
        <w:rPr>
          <w:rFonts w:eastAsia="Times New Roman" w:cstheme="minorHAnsi"/>
          <w:b/>
          <w:i/>
          <w:sz w:val="24"/>
          <w:szCs w:val="24"/>
          <w:lang w:eastAsia="ru-RU"/>
        </w:rPr>
        <w:t xml:space="preserve"> выступлений</w:t>
      </w:r>
    </w:p>
    <w:p w:rsidR="00B34950" w:rsidRPr="0004358B" w:rsidRDefault="00B34950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AF71B8" w:rsidRPr="0004358B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AF71B8" w:rsidRPr="0004358B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AF71B8" w:rsidRPr="0004358B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4358B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F44966" w:rsidRPr="0004358B" w:rsidRDefault="00F44966" w:rsidP="00F4496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0A5765" w:rsidRPr="0004358B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4358B">
        <w:rPr>
          <w:rFonts w:cstheme="minorHAnsi"/>
          <w:b/>
          <w:i/>
          <w:sz w:val="24"/>
          <w:szCs w:val="24"/>
        </w:rPr>
        <w:t>Двас</w:t>
      </w:r>
      <w:proofErr w:type="spellEnd"/>
      <w:r w:rsidRPr="0004358B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04358B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04358B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04358B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04358B" w:rsidRDefault="002E743C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Заместитель председателя</w:t>
      </w:r>
      <w:r w:rsidR="00F44966" w:rsidRPr="0004358B">
        <w:rPr>
          <w:rFonts w:cstheme="minorHAnsi"/>
          <w:b/>
          <w:sz w:val="24"/>
          <w:szCs w:val="24"/>
        </w:rPr>
        <w:t xml:space="preserve"> организационного комитета</w:t>
      </w: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04358B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04358B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04358B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Члены организа</w:t>
      </w:r>
      <w:r w:rsidR="00B964D2" w:rsidRPr="0004358B">
        <w:rPr>
          <w:rFonts w:cstheme="minorHAnsi"/>
          <w:b/>
          <w:sz w:val="24"/>
          <w:szCs w:val="24"/>
        </w:rPr>
        <w:t>ционного комитета</w:t>
      </w:r>
    </w:p>
    <w:p w:rsidR="002E743C" w:rsidRPr="0004358B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04358B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2E743C" w:rsidRPr="0004358B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04358B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04358B">
        <w:rPr>
          <w:rFonts w:cstheme="minorHAnsi"/>
          <w:sz w:val="24"/>
          <w:szCs w:val="24"/>
        </w:rPr>
        <w:t>А.С.Пушкина</w:t>
      </w:r>
      <w:proofErr w:type="spellEnd"/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Демида Жанна Леонидовна</w:t>
      </w:r>
      <w:r w:rsidRPr="0004358B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2E743C" w:rsidRPr="0004358B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04358B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2E743C" w:rsidRPr="0004358B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Конев Павел Андреевич</w:t>
      </w:r>
      <w:r w:rsidRPr="0004358B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04358B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04358B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F44966" w:rsidRPr="0004358B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D613F5" w:rsidRPr="0004358B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Литикова Ия Сергеевна</w:t>
      </w:r>
      <w:r w:rsidRPr="0004358B">
        <w:rPr>
          <w:rFonts w:cstheme="minorHAnsi"/>
          <w:sz w:val="24"/>
          <w:szCs w:val="24"/>
        </w:rPr>
        <w:t xml:space="preserve"> – заведующий отделом</w:t>
      </w:r>
      <w:r w:rsidR="00B964D2" w:rsidRPr="0004358B">
        <w:rPr>
          <w:rFonts w:cstheme="minorHAnsi"/>
          <w:sz w:val="24"/>
          <w:szCs w:val="24"/>
        </w:rPr>
        <w:t xml:space="preserve"> организационной и учебно-методической работы</w:t>
      </w:r>
      <w:r w:rsidRPr="0004358B">
        <w:rPr>
          <w:rFonts w:cstheme="minorHAnsi"/>
          <w:sz w:val="24"/>
          <w:szCs w:val="24"/>
        </w:rPr>
        <w:t>, Лужский институт (филиал) ЛГУ им. А.С. Пушкина</w:t>
      </w: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04358B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04358B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04358B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D613F5" w:rsidRPr="0004358B" w:rsidRDefault="00D613F5" w:rsidP="00357C43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D613F5" w:rsidRPr="0004358B" w:rsidRDefault="00D613F5" w:rsidP="00357C43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11</w:t>
      </w:r>
      <w:r w:rsidR="00B964D2" w:rsidRPr="0004358B">
        <w:rPr>
          <w:rFonts w:cstheme="minorHAnsi"/>
          <w:b/>
          <w:sz w:val="24"/>
          <w:szCs w:val="24"/>
        </w:rPr>
        <w:t>:</w:t>
      </w:r>
      <w:r w:rsidRPr="0004358B">
        <w:rPr>
          <w:rFonts w:cstheme="minorHAnsi"/>
          <w:b/>
          <w:sz w:val="24"/>
          <w:szCs w:val="24"/>
        </w:rPr>
        <w:t>00</w:t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Pr="0004358B">
        <w:rPr>
          <w:rFonts w:cstheme="minorHAnsi"/>
          <w:b/>
          <w:sz w:val="24"/>
          <w:szCs w:val="24"/>
        </w:rPr>
        <w:tab/>
      </w:r>
      <w:r w:rsidR="002E743C" w:rsidRPr="0004358B">
        <w:rPr>
          <w:rFonts w:cstheme="minorHAnsi"/>
          <w:b/>
          <w:sz w:val="24"/>
          <w:szCs w:val="24"/>
        </w:rPr>
        <w:tab/>
        <w:t xml:space="preserve">           </w:t>
      </w:r>
      <w:r w:rsidR="00B964D2" w:rsidRPr="0004358B">
        <w:rPr>
          <w:rFonts w:cstheme="minorHAnsi"/>
          <w:b/>
          <w:sz w:val="24"/>
          <w:szCs w:val="24"/>
        </w:rPr>
        <w:t>актовый зал</w:t>
      </w:r>
    </w:p>
    <w:p w:rsidR="00D613F5" w:rsidRPr="0004358B" w:rsidRDefault="004B6C89" w:rsidP="0058284B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Ссылка </w:t>
      </w:r>
      <w:r w:rsidR="00E14E22" w:rsidRPr="0004358B">
        <w:rPr>
          <w:rFonts w:cstheme="minorHAnsi"/>
          <w:sz w:val="24"/>
          <w:szCs w:val="24"/>
        </w:rPr>
        <w:t xml:space="preserve">на </w:t>
      </w:r>
      <w:proofErr w:type="spellStart"/>
      <w:r w:rsidR="00E14E22" w:rsidRPr="0004358B">
        <w:rPr>
          <w:rFonts w:cstheme="minorHAnsi"/>
          <w:sz w:val="24"/>
          <w:szCs w:val="24"/>
        </w:rPr>
        <w:t>видеовстречу</w:t>
      </w:r>
      <w:proofErr w:type="spellEnd"/>
      <w:r w:rsidR="00587124" w:rsidRPr="0004358B">
        <w:rPr>
          <w:rFonts w:cstheme="minorHAnsi"/>
          <w:sz w:val="24"/>
          <w:szCs w:val="24"/>
        </w:rPr>
        <w:t xml:space="preserve"> </w:t>
      </w:r>
      <w:r w:rsidR="0058284B" w:rsidRPr="0004358B">
        <w:rPr>
          <w:rFonts w:cstheme="minorHAnsi"/>
          <w:sz w:val="24"/>
          <w:szCs w:val="24"/>
        </w:rPr>
        <w:t xml:space="preserve"> </w:t>
      </w:r>
      <w:hyperlink r:id="rId9" w:history="1">
        <w:r w:rsidR="0058284B" w:rsidRPr="0004358B">
          <w:rPr>
            <w:rStyle w:val="a8"/>
            <w:rFonts w:cstheme="minorHAnsi"/>
            <w:sz w:val="24"/>
            <w:szCs w:val="24"/>
          </w:rPr>
          <w:t>https://lengu.ktalk.ru/cicb2m5rj9qk?pinCode=0954</w:t>
        </w:r>
      </w:hyperlink>
      <w:r w:rsidR="0058284B" w:rsidRPr="0004358B">
        <w:rPr>
          <w:rFonts w:cstheme="minorHAnsi"/>
          <w:sz w:val="24"/>
          <w:szCs w:val="24"/>
        </w:rPr>
        <w:t xml:space="preserve"> </w:t>
      </w:r>
    </w:p>
    <w:p w:rsidR="00885E93" w:rsidRPr="0004358B" w:rsidRDefault="00885E93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30B39" w:rsidRPr="0004358B" w:rsidRDefault="00830B3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B6C89" w:rsidRPr="0004358B" w:rsidRDefault="004B6C89" w:rsidP="0045370A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45370A" w:rsidRPr="0004358B" w:rsidRDefault="004E6A42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Седлецкая</w:t>
      </w:r>
      <w:r w:rsidR="004B6C89" w:rsidRPr="0004358B">
        <w:rPr>
          <w:rFonts w:cstheme="minorHAnsi"/>
          <w:b/>
          <w:i/>
          <w:sz w:val="24"/>
          <w:szCs w:val="24"/>
        </w:rPr>
        <w:t xml:space="preserve"> Тамара Валерьевна</w:t>
      </w:r>
      <w:r w:rsidR="004B6C89" w:rsidRPr="0004358B">
        <w:rPr>
          <w:rFonts w:cstheme="minorHAnsi"/>
          <w:sz w:val="24"/>
          <w:szCs w:val="24"/>
        </w:rPr>
        <w:t>,</w:t>
      </w:r>
    </w:p>
    <w:p w:rsidR="004B6C89" w:rsidRPr="0004358B" w:rsidRDefault="004B6C89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директор Лужского института (филиала) ЛГУ им. </w:t>
      </w:r>
      <w:proofErr w:type="spellStart"/>
      <w:r w:rsidRPr="0004358B">
        <w:rPr>
          <w:rFonts w:cstheme="minorHAnsi"/>
          <w:sz w:val="24"/>
          <w:szCs w:val="24"/>
        </w:rPr>
        <w:t>А.С.Пушкина</w:t>
      </w:r>
      <w:proofErr w:type="spellEnd"/>
    </w:p>
    <w:p w:rsidR="0045370A" w:rsidRPr="0004358B" w:rsidRDefault="0045370A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45370A" w:rsidRPr="0004358B" w:rsidRDefault="00D661F1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04358B">
        <w:rPr>
          <w:rFonts w:cstheme="minorHAnsi"/>
          <w:sz w:val="24"/>
          <w:szCs w:val="24"/>
        </w:rPr>
        <w:t xml:space="preserve">, </w:t>
      </w:r>
    </w:p>
    <w:p w:rsidR="0045370A" w:rsidRPr="0004358B" w:rsidRDefault="00D661F1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45370A" w:rsidRPr="0004358B" w:rsidRDefault="00D661F1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D661F1" w:rsidRPr="0004358B" w:rsidRDefault="00D661F1" w:rsidP="0045370A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F700B2" w:rsidRPr="0004358B" w:rsidRDefault="00F700B2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830B39" w:rsidRPr="0004358B" w:rsidRDefault="00830B3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F700B2" w:rsidRPr="0004358B" w:rsidRDefault="004B6C8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04358B">
        <w:rPr>
          <w:rFonts w:cstheme="minorHAnsi"/>
          <w:sz w:val="24"/>
          <w:szCs w:val="24"/>
        </w:rPr>
        <w:t xml:space="preserve">Доклады пленарного заседания, посвященного Году </w:t>
      </w:r>
      <w:r w:rsidR="00B964D2" w:rsidRPr="0004358B">
        <w:rPr>
          <w:rFonts w:cstheme="minorHAnsi"/>
          <w:sz w:val="24"/>
          <w:szCs w:val="24"/>
        </w:rPr>
        <w:t>единства народов России</w:t>
      </w:r>
      <w:r w:rsidRPr="0004358B">
        <w:rPr>
          <w:rFonts w:cstheme="minorHAnsi"/>
          <w:sz w:val="24"/>
          <w:szCs w:val="24"/>
        </w:rPr>
        <w:t xml:space="preserve">, </w:t>
      </w:r>
    </w:p>
    <w:p w:rsidR="00F700B2" w:rsidRPr="0004358B" w:rsidRDefault="004E6A42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 xml:space="preserve"> </w:t>
      </w:r>
      <w:r w:rsidR="00F700B2" w:rsidRPr="0004358B">
        <w:rPr>
          <w:rFonts w:cstheme="minorHAnsi"/>
          <w:b/>
          <w:sz w:val="24"/>
          <w:szCs w:val="24"/>
        </w:rPr>
        <w:t>«</w:t>
      </w:r>
      <w:r w:rsidR="00B964D2" w:rsidRPr="0004358B">
        <w:rPr>
          <w:rFonts w:cstheme="minorHAnsi"/>
          <w:b/>
          <w:sz w:val="24"/>
          <w:szCs w:val="24"/>
        </w:rPr>
        <w:t>ПУТИ УКРЕПЛЕНИЯ ЕДИСТВА НАРОДОВ РОССИИ: ВЗГЛЯД СКВОЗЬ ВРЕМЯ</w:t>
      </w:r>
      <w:r w:rsidR="00F700B2" w:rsidRPr="0004358B">
        <w:rPr>
          <w:rFonts w:cstheme="minorHAnsi"/>
          <w:b/>
          <w:sz w:val="24"/>
          <w:szCs w:val="24"/>
        </w:rPr>
        <w:t>»</w:t>
      </w:r>
    </w:p>
    <w:p w:rsidR="00AE6AB5" w:rsidRPr="0004358B" w:rsidRDefault="00AE6AB5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8501ED" w:rsidRPr="0004358B" w:rsidRDefault="008501ED" w:rsidP="008501ED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04358B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04358B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 </w:t>
      </w:r>
    </w:p>
    <w:p w:rsidR="008501ED" w:rsidRPr="0004358B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Жбанкова Елена Васильевна</w:t>
      </w:r>
      <w:r w:rsidRPr="0004358B">
        <w:rPr>
          <w:rFonts w:cstheme="minorHAnsi"/>
          <w:sz w:val="24"/>
          <w:szCs w:val="24"/>
        </w:rPr>
        <w:t>, доктор исторических наук, профессор ВАК, профессор, Московский государственный университет имени М.В. Ломоносова (г. Москва, Россия)</w:t>
      </w:r>
    </w:p>
    <w:p w:rsidR="008501ED" w:rsidRPr="0004358B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501ED" w:rsidRPr="0004358B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3519F5" w:rsidRPr="0004358B" w:rsidRDefault="009B4D76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04358B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3519F5" w:rsidRPr="0004358B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4358B">
        <w:rPr>
          <w:rFonts w:cstheme="minorHAnsi"/>
          <w:b/>
          <w:sz w:val="24"/>
          <w:szCs w:val="24"/>
        </w:rPr>
        <w:t>Волгушева</w:t>
      </w:r>
      <w:proofErr w:type="spellEnd"/>
      <w:r w:rsidRPr="0004358B">
        <w:rPr>
          <w:rFonts w:cstheme="minorHAnsi"/>
          <w:b/>
          <w:sz w:val="24"/>
          <w:szCs w:val="24"/>
        </w:rPr>
        <w:t xml:space="preserve"> Алла Олеговна</w:t>
      </w:r>
      <w:r w:rsidR="003519F5" w:rsidRPr="0004358B">
        <w:rPr>
          <w:rFonts w:cstheme="minorHAnsi"/>
          <w:sz w:val="24"/>
          <w:szCs w:val="24"/>
        </w:rPr>
        <w:t xml:space="preserve">, </w:t>
      </w:r>
      <w:r w:rsidR="00571C66" w:rsidRPr="0004358B">
        <w:rPr>
          <w:rFonts w:cstheme="minorHAnsi"/>
          <w:sz w:val="24"/>
          <w:szCs w:val="24"/>
        </w:rPr>
        <w:t xml:space="preserve">кандидат </w:t>
      </w:r>
      <w:r w:rsidR="002E7FA6" w:rsidRPr="0004358B">
        <w:rPr>
          <w:rFonts w:cstheme="minorHAnsi"/>
          <w:sz w:val="24"/>
          <w:szCs w:val="24"/>
        </w:rPr>
        <w:t>исторических</w:t>
      </w:r>
      <w:r w:rsidR="00571C66" w:rsidRPr="0004358B">
        <w:rPr>
          <w:rFonts w:cstheme="minorHAnsi"/>
          <w:sz w:val="24"/>
          <w:szCs w:val="24"/>
        </w:rPr>
        <w:t xml:space="preserve"> наук</w:t>
      </w:r>
      <w:r w:rsidR="003519F5" w:rsidRPr="0004358B">
        <w:rPr>
          <w:rFonts w:cstheme="minorHAnsi"/>
          <w:sz w:val="24"/>
          <w:szCs w:val="24"/>
        </w:rPr>
        <w:t xml:space="preserve">, </w:t>
      </w:r>
      <w:r w:rsidR="002E7FA6" w:rsidRPr="0004358B">
        <w:rPr>
          <w:rFonts w:cstheme="minorHAnsi"/>
          <w:sz w:val="24"/>
          <w:szCs w:val="24"/>
        </w:rPr>
        <w:t>доцент</w:t>
      </w:r>
      <w:r w:rsidRPr="0004358B">
        <w:rPr>
          <w:rFonts w:cstheme="minorHAnsi"/>
          <w:sz w:val="24"/>
          <w:szCs w:val="24"/>
        </w:rPr>
        <w:t xml:space="preserve"> ВАК</w:t>
      </w:r>
      <w:r w:rsidR="00571C66" w:rsidRPr="0004358B">
        <w:rPr>
          <w:rFonts w:cstheme="minorHAnsi"/>
          <w:sz w:val="24"/>
          <w:szCs w:val="24"/>
        </w:rPr>
        <w:t xml:space="preserve">, </w:t>
      </w:r>
      <w:r w:rsidR="002E7FA6" w:rsidRPr="0004358B">
        <w:rPr>
          <w:rFonts w:cstheme="minorHAnsi"/>
          <w:sz w:val="24"/>
          <w:szCs w:val="24"/>
        </w:rPr>
        <w:t>доцент</w:t>
      </w:r>
      <w:r w:rsidR="003519F5" w:rsidRPr="0004358B">
        <w:rPr>
          <w:rFonts w:cstheme="minorHAnsi"/>
          <w:sz w:val="24"/>
          <w:szCs w:val="24"/>
        </w:rPr>
        <w:t xml:space="preserve"> </w:t>
      </w:r>
      <w:r w:rsidRPr="0004358B">
        <w:rPr>
          <w:rFonts w:cstheme="minorHAnsi"/>
          <w:sz w:val="24"/>
          <w:szCs w:val="24"/>
        </w:rPr>
        <w:t>Российский государственный гидрометеорологический университет (г. Санкт-Петербург</w:t>
      </w:r>
      <w:r w:rsidR="002E7FA6" w:rsidRPr="0004358B">
        <w:rPr>
          <w:rFonts w:cstheme="minorHAnsi"/>
          <w:sz w:val="24"/>
          <w:szCs w:val="24"/>
        </w:rPr>
        <w:t>, Россия)</w:t>
      </w:r>
    </w:p>
    <w:p w:rsidR="00AE6AB5" w:rsidRPr="0004358B" w:rsidRDefault="00AE6AB5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A406A7" w:rsidRPr="0004358B" w:rsidRDefault="00A406A7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 xml:space="preserve">Ленинградский совет народного хозяйства и регионы СССР: сотрудничество на всесоюзных стройках в 1957-1965 гг. </w:t>
      </w: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Подольский Сергей Игоревич</w:t>
      </w:r>
      <w:r w:rsidRPr="0004358B">
        <w:rPr>
          <w:rFonts w:cstheme="minorHAnsi"/>
          <w:sz w:val="24"/>
          <w:szCs w:val="24"/>
        </w:rPr>
        <w:t>, кандидат исторических наук, доцент, Санкт-Петербургский горный университет императрицы Екатерины II (г. Санкт-Петербург, Россия)</w:t>
      </w: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 xml:space="preserve">Этническое многообразие Санкт-Петербурга и столичной губернии на рубеже XIX-начала ХХ вв. </w:t>
      </w:r>
    </w:p>
    <w:p w:rsidR="009B4D76" w:rsidRPr="0004358B" w:rsidRDefault="0050018C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Степанов Станислав Вячеславович</w:t>
      </w:r>
      <w:r w:rsidR="009B4D76" w:rsidRPr="0004358B">
        <w:rPr>
          <w:rFonts w:cstheme="minorHAnsi"/>
          <w:sz w:val="24"/>
          <w:szCs w:val="24"/>
        </w:rPr>
        <w:t xml:space="preserve">, кандидат исторических наук, </w:t>
      </w:r>
      <w:r w:rsidRPr="0004358B">
        <w:rPr>
          <w:rFonts w:cstheme="minorHAnsi"/>
          <w:sz w:val="24"/>
          <w:szCs w:val="24"/>
        </w:rPr>
        <w:t>заведующий научно-образовательным центром краеведческих исследований, ЛГУ им. А.С. Пушкина</w:t>
      </w:r>
      <w:r w:rsidR="009B4D76" w:rsidRPr="0004358B">
        <w:rPr>
          <w:rFonts w:cstheme="minorHAnsi"/>
          <w:sz w:val="24"/>
          <w:szCs w:val="24"/>
        </w:rPr>
        <w:t xml:space="preserve"> (г. Санкт-Петербург, </w:t>
      </w:r>
      <w:r w:rsidRPr="0004358B">
        <w:rPr>
          <w:rFonts w:cstheme="minorHAnsi"/>
          <w:sz w:val="24"/>
          <w:szCs w:val="24"/>
        </w:rPr>
        <w:t xml:space="preserve">Пушкин, </w:t>
      </w:r>
      <w:r w:rsidR="009B4D76" w:rsidRPr="0004358B">
        <w:rPr>
          <w:rFonts w:cstheme="minorHAnsi"/>
          <w:sz w:val="24"/>
          <w:szCs w:val="24"/>
        </w:rPr>
        <w:t>Россия)</w:t>
      </w:r>
    </w:p>
    <w:p w:rsidR="009B4D76" w:rsidRPr="0004358B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745A9" w:rsidRPr="0004358B" w:rsidRDefault="00304B31" w:rsidP="009745A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lastRenderedPageBreak/>
        <w:t xml:space="preserve">СЕКЦИЯ </w:t>
      </w:r>
      <w:r w:rsidR="00D36E8D" w:rsidRPr="0004358B">
        <w:rPr>
          <w:rFonts w:cstheme="minorHAnsi"/>
          <w:b/>
          <w:sz w:val="24"/>
          <w:szCs w:val="24"/>
        </w:rPr>
        <w:t>5</w:t>
      </w:r>
    </w:p>
    <w:p w:rsidR="009745A9" w:rsidRPr="0004358B" w:rsidRDefault="00884892" w:rsidP="009745A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>АКТУАЛЬНЫЕ ВОПРОСЫ СОВРЕМЕННОЙ МЕДИЦИНЫ</w:t>
      </w:r>
      <w:r w:rsidR="00304B31" w:rsidRPr="0004358B">
        <w:rPr>
          <w:rFonts w:cstheme="minorHAnsi"/>
          <w:b/>
          <w:sz w:val="24"/>
          <w:szCs w:val="24"/>
        </w:rPr>
        <w:t xml:space="preserve"> </w:t>
      </w:r>
    </w:p>
    <w:p w:rsidR="00304B31" w:rsidRPr="0004358B" w:rsidRDefault="00304B31" w:rsidP="009745A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04358B">
        <w:rPr>
          <w:rFonts w:cstheme="minorHAnsi"/>
          <w:b/>
          <w:sz w:val="24"/>
          <w:szCs w:val="24"/>
        </w:rPr>
        <w:t xml:space="preserve">(ауд. </w:t>
      </w:r>
      <w:r w:rsidR="000E01AA" w:rsidRPr="0004358B">
        <w:rPr>
          <w:rFonts w:cstheme="minorHAnsi"/>
          <w:b/>
          <w:sz w:val="24"/>
          <w:szCs w:val="24"/>
        </w:rPr>
        <w:t>110</w:t>
      </w:r>
      <w:r w:rsidRPr="0004358B">
        <w:rPr>
          <w:rFonts w:cstheme="minorHAnsi"/>
          <w:b/>
          <w:sz w:val="24"/>
          <w:szCs w:val="24"/>
        </w:rPr>
        <w:t>)</w:t>
      </w:r>
    </w:p>
    <w:p w:rsidR="009745A9" w:rsidRPr="0004358B" w:rsidRDefault="009745A9" w:rsidP="009745A9">
      <w:pPr>
        <w:pStyle w:val="times"/>
        <w:spacing w:after="60" w:line="240" w:lineRule="auto"/>
        <w:ind w:firstLine="0"/>
        <w:jc w:val="center"/>
        <w:rPr>
          <w:rFonts w:asciiTheme="minorHAnsi" w:hAnsiTheme="minorHAnsi" w:cstheme="minorHAnsi"/>
          <w:szCs w:val="24"/>
        </w:rPr>
      </w:pPr>
    </w:p>
    <w:p w:rsidR="00304B31" w:rsidRPr="0004358B" w:rsidRDefault="00304B31" w:rsidP="00357C43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</w:rPr>
        <w:t>Руководитель</w:t>
      </w:r>
      <w:r w:rsidR="000C7F73" w:rsidRPr="0004358B">
        <w:rPr>
          <w:rFonts w:cstheme="minorHAnsi"/>
          <w:b/>
          <w:bCs/>
          <w:i/>
          <w:sz w:val="24"/>
          <w:szCs w:val="24"/>
        </w:rPr>
        <w:t xml:space="preserve"> –</w:t>
      </w:r>
      <w:r w:rsidRPr="0004358B">
        <w:rPr>
          <w:rFonts w:cstheme="minorHAnsi"/>
          <w:b/>
          <w:bCs/>
          <w:i/>
          <w:sz w:val="24"/>
          <w:szCs w:val="24"/>
        </w:rPr>
        <w:t xml:space="preserve"> </w:t>
      </w:r>
      <w:r w:rsidR="000C7F73" w:rsidRPr="0004358B">
        <w:rPr>
          <w:rFonts w:cstheme="minorHAnsi"/>
          <w:b/>
          <w:bCs/>
          <w:i/>
          <w:sz w:val="24"/>
          <w:szCs w:val="24"/>
        </w:rPr>
        <w:t xml:space="preserve">Сбойчаков Виктор Борисович, </w:t>
      </w:r>
      <w:r w:rsidRPr="0004358B">
        <w:rPr>
          <w:rFonts w:cstheme="minorHAnsi"/>
          <w:i/>
          <w:sz w:val="24"/>
          <w:szCs w:val="24"/>
        </w:rPr>
        <w:t xml:space="preserve">доктор медицинских наук, профессор, профессор кафедры биотехнологии, технологии производства и переработки сельскохозяйственной продукции Лужского института (филиала) Ленинградского государственного университета им. А.С. Пушкина </w:t>
      </w:r>
    </w:p>
    <w:p w:rsidR="0004358B" w:rsidRPr="0004358B" w:rsidRDefault="0004358B" w:rsidP="00AE6AB5">
      <w:pPr>
        <w:pStyle w:val="times"/>
        <w:spacing w:after="60" w:line="240" w:lineRule="auto"/>
        <w:ind w:firstLine="0"/>
        <w:rPr>
          <w:rFonts w:asciiTheme="minorHAnsi" w:hAnsiTheme="minorHAnsi" w:cstheme="minorHAnsi"/>
          <w:b/>
          <w:i/>
          <w:szCs w:val="24"/>
        </w:rPr>
      </w:pP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Волков Игорь Иванович</w:t>
      </w:r>
      <w:r w:rsidRPr="0004358B">
        <w:rPr>
          <w:rFonts w:asciiTheme="minorHAnsi" w:hAnsiTheme="minorHAnsi" w:cstheme="minorHAnsi"/>
          <w:szCs w:val="24"/>
        </w:rPr>
        <w:t>, кандидат медицинских наук, доцент ВАК, доцент,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Военно-медицинская академия имени С.М. Кирова МО России, Санкт-Петербург, Российская Федерация, </w:t>
      </w:r>
      <w:r w:rsidRPr="0004358B">
        <w:rPr>
          <w:rFonts w:asciiTheme="minorHAnsi" w:hAnsiTheme="minorHAnsi" w:cstheme="minorHAnsi"/>
          <w:b/>
          <w:i/>
          <w:szCs w:val="24"/>
        </w:rPr>
        <w:t>Москалев Александр Витальевич</w:t>
      </w:r>
      <w:r w:rsidRPr="0004358B">
        <w:rPr>
          <w:rFonts w:asciiTheme="minorHAnsi" w:hAnsiTheme="minorHAnsi" w:cstheme="minorHAnsi"/>
          <w:szCs w:val="24"/>
        </w:rPr>
        <w:t>, доктор медицинских наук, профессор ВАК, профессор, Военно-медицинская академия имени С.М. Кирова МО России,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Санкт-Петербург, Российская Федерация, </w:t>
      </w:r>
      <w:r w:rsidRPr="0004358B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Бактериологическое сопровождение при ликвидации очага хронической дизентерии, обусловленной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Shigella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flexneri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1в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>Ермолаев Георгий Дмитриевич,</w:t>
      </w:r>
      <w:r w:rsidRPr="0004358B">
        <w:rPr>
          <w:rFonts w:asciiTheme="minorHAnsi" w:hAnsiTheme="minorHAnsi" w:cstheme="minorHAnsi"/>
          <w:szCs w:val="24"/>
        </w:rPr>
        <w:t xml:space="preserve"> курсант факультета подготовки врачей, </w:t>
      </w:r>
      <w:r w:rsidRPr="0004358B">
        <w:rPr>
          <w:rFonts w:asciiTheme="minorHAnsi" w:hAnsiTheme="minorHAnsi" w:cstheme="minorHAnsi"/>
          <w:b/>
          <w:i/>
          <w:szCs w:val="24"/>
        </w:rPr>
        <w:t>Чекалин Владислав Юрьевич,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курсант факультета подготовки врачей, научный руководитель –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Клецко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Людмила Ивановна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доцент, доцент кафедры микробиологии, Военно-медицинская академия имени С.М. Кирова Министерства обороны Российской Федерации, Санкт-Петербург,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Возбудители особо опасных микозов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Жоголев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Сергей Дмитриевич,</w:t>
      </w:r>
      <w:r w:rsidRPr="0004358B">
        <w:rPr>
          <w:rFonts w:asciiTheme="minorHAnsi" w:hAnsiTheme="minorHAnsi" w:cstheme="minorHAnsi"/>
          <w:szCs w:val="24"/>
        </w:rPr>
        <w:t xml:space="preserve"> доктор медицинских наук, профессор, профессор кафедры общей и военной эпидемиологии, </w:t>
      </w:r>
      <w:r w:rsidRPr="0004358B">
        <w:rPr>
          <w:rFonts w:asciiTheme="minorHAnsi" w:hAnsiTheme="minorHAnsi" w:cstheme="minorHAnsi"/>
          <w:b/>
          <w:i/>
          <w:szCs w:val="24"/>
        </w:rPr>
        <w:t>Кузин Александр Александрович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профессор, член-корреспондент РАН, начальник кафедры общей и военной эпидемиологии,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Жоголев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Константин Дмитриевич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доцент, профессор кафедры микробиологии,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Шипицын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Константин Сергеевич</w:t>
      </w:r>
      <w:r w:rsidRPr="0004358B">
        <w:rPr>
          <w:rFonts w:asciiTheme="minorHAnsi" w:hAnsiTheme="minorHAnsi" w:cstheme="minorHAnsi"/>
          <w:szCs w:val="24"/>
        </w:rPr>
        <w:t xml:space="preserve">, кандидат медицинских наук, старший преподаватель кафедры общей и военной эпидемиологии, </w:t>
      </w:r>
      <w:r w:rsidRPr="0004358B">
        <w:rPr>
          <w:rFonts w:asciiTheme="minorHAnsi" w:hAnsiTheme="minorHAnsi" w:cstheme="minorHAnsi"/>
          <w:b/>
          <w:i/>
          <w:szCs w:val="24"/>
        </w:rPr>
        <w:t>Куликов Павел Валентинович</w:t>
      </w:r>
      <w:r w:rsidRPr="0004358B">
        <w:rPr>
          <w:rFonts w:asciiTheme="minorHAnsi" w:hAnsiTheme="minorHAnsi" w:cstheme="minorHAnsi"/>
          <w:szCs w:val="24"/>
        </w:rPr>
        <w:t xml:space="preserve">, кандидат медицинских наук, </w:t>
      </w:r>
      <w:r w:rsidRPr="0004358B">
        <w:rPr>
          <w:rFonts w:asciiTheme="minorHAnsi" w:hAnsiTheme="minorHAnsi" w:cstheme="minorHAnsi"/>
          <w:b/>
          <w:i/>
          <w:szCs w:val="24"/>
        </w:rPr>
        <w:t>Колесников Виктор Викторович</w:t>
      </w:r>
      <w:r w:rsidRPr="0004358B">
        <w:rPr>
          <w:rFonts w:asciiTheme="minorHAnsi" w:hAnsiTheme="minorHAnsi" w:cstheme="minorHAnsi"/>
          <w:szCs w:val="24"/>
        </w:rPr>
        <w:t>, кандидат медицинских наук, ФГБВОУ ВО «Военно-медицинская академия имени С.М. Кирова» Министерства обороны Российской Федерации, Санкт-Петербург, Российская Федерация,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Горенчук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Алексей Николаевич</w:t>
      </w:r>
      <w:r w:rsidRPr="0004358B">
        <w:rPr>
          <w:rFonts w:asciiTheme="minorHAnsi" w:hAnsiTheme="minorHAnsi" w:cstheme="minorHAnsi"/>
          <w:szCs w:val="24"/>
        </w:rPr>
        <w:t xml:space="preserve">, кандидат медицинских наук, 985 ЦГСЭН МО РФ, Санкт-Петербург,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Вакцинопрофилактика внебольничных пневмоний пневмококковой этиологии в организованных коллективах молодых людей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Иванова Анна Константиновна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r w:rsidRPr="0004358B">
        <w:rPr>
          <w:rFonts w:asciiTheme="minorHAnsi" w:hAnsiTheme="minorHAnsi" w:cstheme="minorHAnsi"/>
          <w:b/>
          <w:i/>
          <w:szCs w:val="24"/>
        </w:rPr>
        <w:t>Петрова Полина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Шагжиева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Сэсэгма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Саяновна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</w:t>
      </w:r>
      <w:r w:rsidRPr="0004358B">
        <w:rPr>
          <w:rFonts w:asciiTheme="minorHAnsi" w:hAnsiTheme="minorHAnsi" w:cstheme="minorHAnsi"/>
          <w:b/>
          <w:i/>
          <w:szCs w:val="24"/>
        </w:rPr>
        <w:t>Куклина Инга Дмитриевна</w:t>
      </w:r>
      <w:r w:rsidRPr="0004358B">
        <w:rPr>
          <w:rFonts w:asciiTheme="minorHAnsi" w:hAnsiTheme="minorHAnsi" w:cstheme="minorHAnsi"/>
          <w:szCs w:val="24"/>
        </w:rPr>
        <w:t xml:space="preserve">, студент, научный руководитель –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Волнина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Наталья Николаевна</w:t>
      </w:r>
      <w:r w:rsidRPr="0004358B">
        <w:rPr>
          <w:rFonts w:asciiTheme="minorHAnsi" w:hAnsiTheme="minorHAnsi" w:cstheme="minorHAnsi"/>
          <w:szCs w:val="24"/>
        </w:rPr>
        <w:t xml:space="preserve">, кандидат философских наук, заведующий кафедрой гуманитарных наук, Читинская государственная медицинская академия, Чита,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От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редукционизма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к холизму: философские основания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биопсихосоциальной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модели здоровья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lastRenderedPageBreak/>
        <w:t>Илларионова Карина Георгиевна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Бурханова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Айсылу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Айратовна</w:t>
      </w:r>
      <w:proofErr w:type="spellEnd"/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Бурханова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Тансылу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Айратовна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Димитриева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Светлана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старший преподаватель кафедры психиатрии, медицинской психологии и неврологии, Чувашский государственный университет имени И.Н. Ульянова, Чебоксары, Российская Федерация.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Глимфатическая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система: как сон очищает мозг от токсинов и почему одна бессонная ночь приближает деменцию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>Илларионова Карина Георгиевна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Бурханова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Айсылу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Айратовна</w:t>
      </w:r>
      <w:proofErr w:type="spellEnd"/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Бурханова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Тансылу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Айратовна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Димитриева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Светлана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старший преподаватель кафедры психиатрии, медицинской психологии и неврологии, Чувашский государственный университет имени И.Н. Ульянова, Чебоксары, Российская Федерация.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Глимфатическая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система: как сон очищает мозг от токсинов и почему одна бессонная ночь приближает деменцию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Исмаилов Саид Рустемович</w:t>
      </w:r>
      <w:r w:rsidRPr="0004358B">
        <w:rPr>
          <w:rFonts w:asciiTheme="minorHAnsi" w:hAnsiTheme="minorHAnsi" w:cstheme="minorHAnsi"/>
          <w:szCs w:val="24"/>
        </w:rPr>
        <w:t xml:space="preserve">, студент медицинского факультета,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Димитриева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Светлана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старший преподаватель кафедры психиатрии, медицинской психологии и неврологии, Чувашский государственный университет имени И.Н. Ульянова, Чебоксары,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Корреляционный анализ показателей памяти в остром периоде ОНМК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Камара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Альфа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Алсени</w:t>
      </w:r>
      <w:proofErr w:type="spellEnd"/>
      <w:r w:rsidRPr="0004358B">
        <w:rPr>
          <w:rFonts w:asciiTheme="minorHAnsi" w:hAnsiTheme="minorHAnsi" w:cstheme="minorHAnsi"/>
          <w:szCs w:val="24"/>
        </w:rPr>
        <w:t>, курсант,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Военно-медицинская академия имени С.М. Кирова МО России, Санкт-Петербург, Российская Федерация, научный руководитель – </w:t>
      </w:r>
      <w:r w:rsidRPr="0004358B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Дифтерия в странах Западной Африки: современная эпидемиологическая ситуация, факторы риска и проблемы контроля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Мускаринова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 xml:space="preserve"> Анастасия Николаевна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r w:rsidRPr="0004358B">
        <w:rPr>
          <w:rFonts w:asciiTheme="minorHAnsi" w:hAnsiTheme="minorHAnsi" w:cstheme="minorHAnsi"/>
          <w:b/>
          <w:i/>
          <w:szCs w:val="24"/>
        </w:rPr>
        <w:t>Иванова Екатерина Сергеевна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Димитриева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Светлана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старший преподаватель кафедры психиатрии, медицинской психологии и неврологии, Чувашский государственный университет имени И.Н. Ульянова, Чебоксары,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Сравнительная оценка нейропсихологического состояния хирургических больных при оперативных вмешательствах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Ньюмайо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Габриел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Йоахим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>,</w:t>
      </w:r>
      <w:r w:rsidRPr="0004358B">
        <w:rPr>
          <w:rFonts w:asciiTheme="minorHAnsi" w:hAnsiTheme="minorHAnsi" w:cstheme="minorHAnsi"/>
          <w:szCs w:val="24"/>
        </w:rPr>
        <w:t xml:space="preserve"> курсант факультета подготовки врачей, научный руководитель –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Клецко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Людмила Ивановна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доцент, доцент кафедры микробиологии, Военно-медицинская академия имени С.М. Кирова Министерства обороны Российской Федерации, Санкт-Петербург,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Проблемы этиотропной терапии кожных заболеваний в Танзании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Плехов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Григорий Дмитриевич,</w:t>
      </w:r>
      <w:r w:rsidRPr="0004358B">
        <w:rPr>
          <w:rFonts w:asciiTheme="minorHAnsi" w:hAnsiTheme="minorHAnsi" w:cstheme="minorHAnsi"/>
          <w:szCs w:val="24"/>
        </w:rPr>
        <w:t xml:space="preserve"> курсант факультета подготовки врачей,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Клецко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Людмила Ивановна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доцент, доцент кафедры микробиологии, Военно-медицинская академия имени С.М. Кирова Министерства обороны Российской Федерации, Санкт-Петербург,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Особенности урогенитальных микоплазм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>Решетникова Злата Юрьевна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Махольд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Ангелина Сергеевна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Неясова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Марина Константиновна</w:t>
      </w:r>
      <w:r w:rsidRPr="0004358B">
        <w:rPr>
          <w:rFonts w:asciiTheme="minorHAnsi" w:hAnsiTheme="minorHAnsi" w:cstheme="minorHAnsi"/>
          <w:szCs w:val="24"/>
        </w:rPr>
        <w:t xml:space="preserve">, студент, научный руководитель –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Мухаметзянова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Лилия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Халиловна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кандидат экономических наук, доцент кафедры научных и инновационных технологий в здравоохранении, Самарский государственный медицинский университет </w:t>
      </w:r>
      <w:r w:rsidRPr="0004358B">
        <w:rPr>
          <w:rFonts w:asciiTheme="minorHAnsi" w:hAnsiTheme="minorHAnsi" w:cstheme="minorHAnsi"/>
          <w:szCs w:val="24"/>
        </w:rPr>
        <w:lastRenderedPageBreak/>
        <w:t xml:space="preserve">Министерства здравоохранения Российской Федерации, Самара,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Ранняя реабилитация после острого инфаркта миокарда: сравнение стационарных и амбулаторных моделей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Рыбальченко Оксана Владимировна</w:t>
      </w:r>
      <w:r w:rsidRPr="0004358B">
        <w:rPr>
          <w:rFonts w:asciiTheme="minorHAnsi" w:hAnsiTheme="minorHAnsi" w:cstheme="minorHAnsi"/>
          <w:szCs w:val="24"/>
        </w:rPr>
        <w:t xml:space="preserve">, доктор биологических наук, профессор, Санкт-Петербургский государственный университет, </w:t>
      </w:r>
      <w:r w:rsidRPr="0004358B">
        <w:rPr>
          <w:rFonts w:asciiTheme="minorHAnsi" w:hAnsiTheme="minorHAnsi" w:cstheme="minorHAnsi"/>
          <w:b/>
          <w:i/>
          <w:szCs w:val="24"/>
        </w:rPr>
        <w:t>Орлова Оксана Геннадьевна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Национальный медицинский исследовательский центр имени В. А. </w:t>
      </w:r>
      <w:proofErr w:type="spellStart"/>
      <w:r w:rsidRPr="0004358B">
        <w:rPr>
          <w:rFonts w:asciiTheme="minorHAnsi" w:hAnsiTheme="minorHAnsi" w:cstheme="minorHAnsi"/>
          <w:szCs w:val="24"/>
        </w:rPr>
        <w:t>Алмазова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Санкт-Петербург, </w:t>
      </w:r>
      <w:r w:rsidRPr="0004358B">
        <w:rPr>
          <w:rFonts w:asciiTheme="minorHAnsi" w:hAnsiTheme="minorHAnsi" w:cstheme="minorHAnsi"/>
          <w:b/>
          <w:i/>
          <w:szCs w:val="24"/>
        </w:rPr>
        <w:t>Капустина Валентина Викторовна</w:t>
      </w:r>
      <w:r w:rsidRPr="0004358B">
        <w:rPr>
          <w:rFonts w:asciiTheme="minorHAnsi" w:hAnsiTheme="minorHAnsi" w:cstheme="minorHAnsi"/>
          <w:szCs w:val="24"/>
        </w:rPr>
        <w:t xml:space="preserve">, кандидат медицинских наук, ассистент, Санкт-Петербургский государственный университет, </w:t>
      </w:r>
      <w:r w:rsidRPr="0004358B">
        <w:rPr>
          <w:rFonts w:asciiTheme="minorHAnsi" w:hAnsiTheme="minorHAnsi" w:cstheme="minorHAnsi"/>
          <w:b/>
          <w:i/>
          <w:szCs w:val="24"/>
        </w:rPr>
        <w:t>Крупник Анна Борисовна</w:t>
      </w:r>
      <w:r w:rsidRPr="0004358B">
        <w:rPr>
          <w:rFonts w:asciiTheme="minorHAnsi" w:hAnsiTheme="minorHAnsi" w:cstheme="minorHAnsi"/>
          <w:szCs w:val="24"/>
        </w:rPr>
        <w:t xml:space="preserve">, старший лаборант, Санкт-Петербургский государственный университет,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Воздействие природных микробных сообществ на структуру полимерных материалов при изменении температуры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04358B">
        <w:rPr>
          <w:rFonts w:cstheme="minorHAnsi"/>
          <w:b/>
          <w:bCs/>
          <w:i/>
          <w:sz w:val="24"/>
          <w:szCs w:val="24"/>
          <w:shd w:val="clear" w:color="auto" w:fill="E2EFD9" w:themeFill="accent6" w:themeFillTint="33"/>
        </w:rPr>
        <w:t>Рябов Никита Дмитриевич</w:t>
      </w:r>
      <w:r w:rsidRPr="0004358B">
        <w:rPr>
          <w:rFonts w:cstheme="minorHAnsi"/>
          <w:bCs/>
          <w:sz w:val="24"/>
          <w:szCs w:val="24"/>
        </w:rPr>
        <w:t xml:space="preserve">, студент 4 курса бакалавриата, научные руководители </w:t>
      </w:r>
      <w:r w:rsidRPr="0004358B">
        <w:rPr>
          <w:rFonts w:cstheme="minorHAnsi"/>
          <w:b/>
          <w:bCs/>
          <w:i/>
          <w:sz w:val="24"/>
          <w:szCs w:val="24"/>
        </w:rPr>
        <w:t xml:space="preserve">Назарова Виктория Владимировна, </w:t>
      </w:r>
      <w:r w:rsidRPr="0004358B">
        <w:rPr>
          <w:rFonts w:cstheme="minorHAnsi"/>
          <w:bCs/>
          <w:sz w:val="24"/>
          <w:szCs w:val="24"/>
        </w:rPr>
        <w:t xml:space="preserve">кандидат технических наук, доцент кафедры естествознания и географии, </w:t>
      </w:r>
      <w:r w:rsidRPr="0004358B">
        <w:rPr>
          <w:rFonts w:cstheme="minorHAnsi"/>
          <w:sz w:val="24"/>
          <w:szCs w:val="24"/>
        </w:rPr>
        <w:t xml:space="preserve">Ленинградский государственный университет им. А.С. Пушкина, Санкт-Петербург, Российская Федерация, </w:t>
      </w:r>
      <w:r w:rsidRPr="0004358B">
        <w:rPr>
          <w:rFonts w:cstheme="minorHAnsi"/>
          <w:b/>
          <w:i/>
          <w:sz w:val="24"/>
          <w:szCs w:val="24"/>
        </w:rPr>
        <w:t>Кораблев Родион Владимирович</w:t>
      </w:r>
      <w:r w:rsidRPr="0004358B">
        <w:rPr>
          <w:rFonts w:cstheme="minorHAnsi"/>
          <w:sz w:val="24"/>
          <w:szCs w:val="24"/>
        </w:rPr>
        <w:t>, доцент кафедры патологической физиологии с курсом иммунопатологии, Санкт-Петербургский государственный педиатрический медицинский университет Министерства здравоохранения Российской Федерации.</w:t>
      </w:r>
      <w:r w:rsidRPr="0004358B">
        <w:rPr>
          <w:rFonts w:cstheme="minorHAnsi"/>
          <w:i/>
          <w:sz w:val="24"/>
          <w:szCs w:val="24"/>
        </w:rPr>
        <w:t xml:space="preserve"> </w:t>
      </w:r>
      <w:r w:rsidRPr="0004358B">
        <w:rPr>
          <w:rFonts w:cstheme="minorHAnsi"/>
          <w:b/>
          <w:bCs/>
          <w:i/>
          <w:sz w:val="24"/>
          <w:szCs w:val="24"/>
        </w:rPr>
        <w:t xml:space="preserve">Разработка протокола проточной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цитометрии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 xml:space="preserve"> для идентификации внеклеточных везикул, выделенных из клеток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пуповинно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>-плацентарного комплекса</w:t>
      </w:r>
      <w:r w:rsidRPr="0004358B">
        <w:rPr>
          <w:rFonts w:cstheme="minorHAnsi"/>
          <w:bCs/>
          <w:sz w:val="24"/>
          <w:szCs w:val="24"/>
        </w:rPr>
        <w:t>.</w:t>
      </w:r>
      <w:bookmarkStart w:id="0" w:name="_GoBack"/>
      <w:bookmarkEnd w:id="0"/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Сараева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Арина Александровна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Цыденешиева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Долгор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Балдоржие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</w:t>
      </w:r>
      <w:r w:rsidRPr="0004358B">
        <w:rPr>
          <w:rFonts w:asciiTheme="minorHAnsi" w:hAnsiTheme="minorHAnsi" w:cstheme="minorHAnsi"/>
          <w:b/>
          <w:i/>
          <w:szCs w:val="24"/>
        </w:rPr>
        <w:t>Петрова Полина Владимировна</w:t>
      </w:r>
      <w:r w:rsidRPr="0004358B">
        <w:rPr>
          <w:rFonts w:asciiTheme="minorHAnsi" w:hAnsiTheme="minorHAnsi" w:cstheme="minorHAnsi"/>
          <w:szCs w:val="24"/>
        </w:rPr>
        <w:t xml:space="preserve">, студент, научный руководитель – </w:t>
      </w:r>
      <w:r w:rsidRPr="0004358B">
        <w:rPr>
          <w:rFonts w:asciiTheme="minorHAnsi" w:hAnsiTheme="minorHAnsi" w:cstheme="minorHAnsi"/>
          <w:b/>
          <w:i/>
          <w:szCs w:val="24"/>
        </w:rPr>
        <w:t>Александрова Наталья Александровна</w:t>
      </w:r>
      <w:r w:rsidRPr="0004358B">
        <w:rPr>
          <w:rFonts w:asciiTheme="minorHAnsi" w:hAnsiTheme="minorHAnsi" w:cstheme="minorHAnsi"/>
          <w:szCs w:val="24"/>
        </w:rPr>
        <w:t xml:space="preserve">, кандидат политических наук, доцент кафедры гуманитарных наук с курсом педагогики и психологии высшей школы, Читинская государственная медицинская академия, Чита,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Образ профессионального будущего: ожидания студентов-медиков относительно карьеры врача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Федерация,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Клецко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Людмила Ивановна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доцент, доцент кафедры микробиологии, Военно-медицинская академия имени С.М. Кирова Министерства обороны Российской Федерации, Санкт-Петербург, Российская Федерация.  </w:t>
      </w:r>
      <w:r w:rsidRPr="0004358B">
        <w:rPr>
          <w:rFonts w:asciiTheme="minorHAnsi" w:hAnsiTheme="minorHAnsi" w:cstheme="minorHAnsi"/>
          <w:b/>
          <w:i/>
          <w:szCs w:val="24"/>
        </w:rPr>
        <w:t>Искусственный интеллект в медико-биологических исследованиях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Федерация,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 Ковалева Людмила Ивановна</w:t>
      </w:r>
      <w:r w:rsidRPr="0004358B">
        <w:rPr>
          <w:rFonts w:asciiTheme="minorHAnsi" w:hAnsiTheme="minorHAnsi" w:cstheme="minorHAnsi"/>
          <w:szCs w:val="24"/>
        </w:rPr>
        <w:t xml:space="preserve">, кандидат химических наук, доцент ВАК, преподаватель колледжа, Лужский институт (филиал) Ленинградского государственного университета им. </w:t>
      </w:r>
      <w:proofErr w:type="spellStart"/>
      <w:r w:rsidRPr="0004358B">
        <w:rPr>
          <w:rFonts w:asciiTheme="minorHAnsi" w:hAnsiTheme="minorHAnsi" w:cstheme="minorHAnsi"/>
          <w:szCs w:val="24"/>
        </w:rPr>
        <w:t>А.С.Пушкина</w:t>
      </w:r>
      <w:proofErr w:type="spellEnd"/>
      <w:r w:rsidRPr="0004358B">
        <w:rPr>
          <w:rFonts w:asciiTheme="minorHAnsi" w:hAnsiTheme="minorHAnsi" w:cstheme="minorHAnsi"/>
          <w:szCs w:val="24"/>
        </w:rPr>
        <w:t>, Луга, Российская Федерация.</w:t>
      </w:r>
      <w:r w:rsidRPr="0004358B">
        <w:rPr>
          <w:rFonts w:asciiTheme="minorHAnsi" w:eastAsiaTheme="minorHAnsi" w:hAnsiTheme="minorHAnsi" w:cstheme="minorHAnsi"/>
          <w:b/>
          <w:i/>
          <w:sz w:val="22"/>
          <w:szCs w:val="24"/>
          <w:lang w:eastAsia="en-US"/>
        </w:rPr>
        <w:t xml:space="preserve"> </w:t>
      </w:r>
      <w:r w:rsidRPr="0004358B">
        <w:rPr>
          <w:rFonts w:asciiTheme="minorHAnsi" w:hAnsiTheme="minorHAnsi" w:cstheme="minorHAnsi"/>
          <w:b/>
          <w:i/>
          <w:szCs w:val="24"/>
        </w:rPr>
        <w:t>Медицина не терпит формализма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04358B">
        <w:rPr>
          <w:rFonts w:cstheme="minorHAnsi"/>
          <w:b/>
          <w:i/>
          <w:sz w:val="24"/>
          <w:szCs w:val="24"/>
          <w:shd w:val="clear" w:color="auto" w:fill="E2EFD9" w:themeFill="accent6" w:themeFillTint="33"/>
        </w:rPr>
        <w:t>Сбойчаков Виктор Борисович</w:t>
      </w:r>
      <w:r w:rsidRPr="0004358B">
        <w:rPr>
          <w:rFonts w:cstheme="minorHAnsi"/>
          <w:sz w:val="24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</w:t>
      </w:r>
      <w:r w:rsidRPr="0004358B">
        <w:rPr>
          <w:rFonts w:cstheme="minorHAnsi"/>
          <w:sz w:val="24"/>
          <w:szCs w:val="24"/>
        </w:rPr>
        <w:lastRenderedPageBreak/>
        <w:t xml:space="preserve">производства и переработки </w:t>
      </w:r>
      <w:proofErr w:type="spellStart"/>
      <w:r w:rsidRPr="0004358B">
        <w:rPr>
          <w:rFonts w:cstheme="minorHAnsi"/>
          <w:sz w:val="24"/>
          <w:szCs w:val="24"/>
        </w:rPr>
        <w:t>сх</w:t>
      </w:r>
      <w:proofErr w:type="spellEnd"/>
      <w:r w:rsidRPr="0004358B">
        <w:rPr>
          <w:rFonts w:cstheme="minorHAnsi"/>
          <w:sz w:val="24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Федерация,</w:t>
      </w:r>
      <w:r w:rsidRPr="0004358B">
        <w:rPr>
          <w:rFonts w:cstheme="minorHAnsi"/>
          <w:b/>
          <w:i/>
          <w:sz w:val="24"/>
          <w:szCs w:val="24"/>
        </w:rPr>
        <w:t xml:space="preserve"> </w:t>
      </w:r>
      <w:r w:rsidRPr="0004358B">
        <w:rPr>
          <w:rFonts w:cstheme="minorHAnsi"/>
          <w:b/>
          <w:bCs/>
          <w:i/>
          <w:sz w:val="24"/>
          <w:szCs w:val="24"/>
        </w:rPr>
        <w:t xml:space="preserve">Панин Александр Леонидович, </w:t>
      </w:r>
      <w:r w:rsidRPr="0004358B">
        <w:rPr>
          <w:rFonts w:cstheme="minorHAnsi"/>
          <w:bCs/>
          <w:sz w:val="24"/>
          <w:szCs w:val="24"/>
        </w:rPr>
        <w:t xml:space="preserve">кандидат медицинских наук, главный специалист по медицинской логистике, </w:t>
      </w:r>
      <w:r w:rsidRPr="0004358B">
        <w:rPr>
          <w:rFonts w:cstheme="minorHAnsi"/>
          <w:sz w:val="24"/>
          <w:szCs w:val="24"/>
        </w:rPr>
        <w:t xml:space="preserve">Арктический и антарктический научно-исследовательский институт, Санкт-Петербург, Российская Федерация; </w:t>
      </w:r>
      <w:r w:rsidRPr="0004358B">
        <w:rPr>
          <w:rFonts w:cstheme="minorHAnsi"/>
          <w:b/>
          <w:bCs/>
          <w:i/>
          <w:sz w:val="24"/>
          <w:szCs w:val="24"/>
        </w:rPr>
        <w:t>Краева Людмила Александровна</w:t>
      </w:r>
      <w:r w:rsidRPr="0004358B">
        <w:rPr>
          <w:rFonts w:cstheme="minorHAnsi"/>
          <w:sz w:val="24"/>
          <w:szCs w:val="24"/>
        </w:rPr>
        <w:t>, доктор медицинских наук, доцент, заведующий лабораторией медицинской бактериологии, Санкт-Петербургский научно-исследовательский институт эпидемиологии и микробиологии им. Пастера Федеральной службы по надзору в сфере защиты прав потребителей и благополучия человека, Санкт-Петербург, Российская Федерация.</w:t>
      </w:r>
      <w:r w:rsidRPr="0004358B">
        <w:rPr>
          <w:rFonts w:cstheme="minorHAnsi"/>
          <w:i/>
          <w:sz w:val="24"/>
          <w:szCs w:val="24"/>
        </w:rPr>
        <w:t xml:space="preserve"> </w:t>
      </w:r>
      <w:r w:rsidRPr="0004358B">
        <w:rPr>
          <w:rFonts w:cstheme="minorHAnsi"/>
          <w:b/>
          <w:bCs/>
          <w:i/>
          <w:sz w:val="24"/>
          <w:szCs w:val="24"/>
        </w:rPr>
        <w:t xml:space="preserve">Роль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Yersinia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enterocolitica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sensu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04358B">
        <w:rPr>
          <w:rFonts w:cstheme="minorHAnsi"/>
          <w:b/>
          <w:bCs/>
          <w:i/>
          <w:sz w:val="24"/>
          <w:szCs w:val="24"/>
        </w:rPr>
        <w:t>lato</w:t>
      </w:r>
      <w:proofErr w:type="spellEnd"/>
      <w:r w:rsidRPr="0004358B">
        <w:rPr>
          <w:rFonts w:cstheme="minorHAnsi"/>
          <w:b/>
          <w:bCs/>
          <w:i/>
          <w:sz w:val="24"/>
          <w:szCs w:val="24"/>
        </w:rPr>
        <w:t xml:space="preserve"> в инфекционной патологии человека: результаты мониторинга и обзор литературы</w:t>
      </w:r>
      <w:r w:rsidRPr="0004358B">
        <w:rPr>
          <w:rFonts w:cstheme="minorHAnsi"/>
          <w:bCs/>
          <w:sz w:val="24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Сидоров Никита Сергеевич</w:t>
      </w:r>
      <w:r w:rsidRPr="0004358B">
        <w:rPr>
          <w:rFonts w:asciiTheme="minorHAnsi" w:hAnsiTheme="minorHAnsi" w:cstheme="minorHAnsi"/>
          <w:szCs w:val="24"/>
        </w:rPr>
        <w:t>, курсант,</w:t>
      </w:r>
      <w:r w:rsidRPr="0004358B"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Везербиев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Абубакар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Арсенович</w:t>
      </w:r>
      <w:proofErr w:type="spellEnd"/>
      <w:r w:rsidRPr="0004358B">
        <w:rPr>
          <w:rFonts w:asciiTheme="minorHAnsi" w:hAnsiTheme="minorHAnsi" w:cstheme="minorHAnsi"/>
          <w:szCs w:val="24"/>
        </w:rPr>
        <w:t>, курсант,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Военно-медицинская академия имени С.М. Кирова МО России, Санкт-Петербург, Российская Федерация, научный руководитель – </w:t>
      </w:r>
      <w:r w:rsidRPr="0004358B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Энтеровирусный менингит как крайнее проявление энтеровирусной инфекции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>Тарасенко Александра Дмитриевна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r w:rsidRPr="0004358B">
        <w:rPr>
          <w:rFonts w:asciiTheme="minorHAnsi" w:hAnsiTheme="minorHAnsi" w:cstheme="minorHAnsi"/>
          <w:b/>
          <w:i/>
          <w:szCs w:val="24"/>
        </w:rPr>
        <w:t>Зубова Арина Артемовна</w:t>
      </w:r>
      <w:r w:rsidRPr="0004358B">
        <w:rPr>
          <w:rFonts w:asciiTheme="minorHAnsi" w:hAnsiTheme="minorHAnsi" w:cstheme="minorHAnsi"/>
          <w:szCs w:val="24"/>
        </w:rPr>
        <w:t>, студент,</w:t>
      </w:r>
      <w:r w:rsidRPr="0004358B">
        <w:t xml:space="preserve"> </w:t>
      </w:r>
      <w:r w:rsidRPr="0004358B">
        <w:rPr>
          <w:rFonts w:asciiTheme="minorHAnsi" w:hAnsiTheme="minorHAnsi" w:cstheme="minorHAnsi"/>
          <w:b/>
          <w:i/>
          <w:szCs w:val="24"/>
        </w:rPr>
        <w:t>Потапова Татьяна Анатольевна</w:t>
      </w:r>
      <w:r w:rsidRPr="0004358B">
        <w:rPr>
          <w:rFonts w:asciiTheme="minorHAnsi" w:hAnsiTheme="minorHAnsi" w:cstheme="minorHAnsi"/>
          <w:szCs w:val="24"/>
        </w:rPr>
        <w:t xml:space="preserve">, кандидат биологических наук, доцент, Санкт-Петербургский государственный педиатрический медицинский университет Минздрава России, Санкт-Петербург,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Иммунологическая эффективность и реактивность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цельноклеточных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и бесклеточных коклюшно-дифтерийно-столбнячных вакцин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</w:rPr>
        <w:t xml:space="preserve">Хасанов Амир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Айратович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</w:t>
      </w:r>
      <w:r w:rsidRPr="0004358B">
        <w:rPr>
          <w:rFonts w:asciiTheme="minorHAnsi" w:hAnsiTheme="minorHAnsi" w:cstheme="minorHAnsi"/>
          <w:b/>
          <w:i/>
          <w:szCs w:val="24"/>
        </w:rPr>
        <w:t>Стрелков Никита Константинович</w:t>
      </w:r>
      <w:r w:rsidRPr="0004358B">
        <w:rPr>
          <w:rFonts w:asciiTheme="minorHAnsi" w:hAnsiTheme="minorHAnsi" w:cstheme="minorHAnsi"/>
          <w:szCs w:val="24"/>
        </w:rPr>
        <w:t xml:space="preserve">, студент, </w:t>
      </w:r>
      <w:r w:rsidRPr="0004358B">
        <w:rPr>
          <w:rFonts w:asciiTheme="minorHAnsi" w:hAnsiTheme="minorHAnsi" w:cstheme="minorHAnsi"/>
          <w:b/>
          <w:i/>
          <w:szCs w:val="24"/>
        </w:rPr>
        <w:t xml:space="preserve">Рахимова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Миляуша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Ильнуровна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студент, научный руководитель –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Муртазин</w:t>
      </w:r>
      <w:proofErr w:type="spellEnd"/>
      <w:r w:rsidRPr="0004358B">
        <w:rPr>
          <w:rFonts w:asciiTheme="minorHAnsi" w:hAnsiTheme="minorHAnsi" w:cstheme="minorHAnsi"/>
          <w:b/>
          <w:i/>
          <w:szCs w:val="24"/>
        </w:rPr>
        <w:t xml:space="preserve"> Салават </w:t>
      </w:r>
      <w:proofErr w:type="spellStart"/>
      <w:r w:rsidRPr="0004358B">
        <w:rPr>
          <w:rFonts w:asciiTheme="minorHAnsi" w:hAnsiTheme="minorHAnsi" w:cstheme="minorHAnsi"/>
          <w:b/>
          <w:i/>
          <w:szCs w:val="24"/>
        </w:rPr>
        <w:t>Раисович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, кандидат философских наук, старший преподаватель кафедры истории, философии и социологии, Казанский государственный медицинский университет Минздрава России, Казань,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Эпистемология добродетелей в клинической практике: трансформация модели врачебного мышления</w:t>
      </w:r>
      <w:r w:rsidRPr="0004358B">
        <w:rPr>
          <w:rFonts w:asciiTheme="minorHAnsi" w:hAnsiTheme="minorHAnsi" w:cstheme="minorHAnsi"/>
          <w:szCs w:val="24"/>
        </w:rPr>
        <w:t>.</w:t>
      </w:r>
    </w:p>
    <w:p w:rsidR="0004358B" w:rsidRPr="0004358B" w:rsidRDefault="0004358B" w:rsidP="008D628E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04358B">
        <w:rPr>
          <w:rFonts w:asciiTheme="minorHAnsi" w:hAnsiTheme="minorHAnsi" w:cstheme="minorHAnsi"/>
          <w:b/>
          <w:i/>
          <w:szCs w:val="24"/>
          <w:shd w:val="clear" w:color="auto" w:fill="E2EFD9" w:themeFill="accent6" w:themeFillTint="33"/>
        </w:rPr>
        <w:t>Чалый Никита Викторович</w:t>
      </w:r>
      <w:r w:rsidRPr="0004358B">
        <w:rPr>
          <w:rFonts w:asciiTheme="minorHAnsi" w:hAnsiTheme="minorHAnsi" w:cstheme="minorHAnsi"/>
          <w:szCs w:val="24"/>
        </w:rPr>
        <w:t>, курсант,</w:t>
      </w:r>
      <w:r w:rsidRPr="0004358B">
        <w:t xml:space="preserve"> </w:t>
      </w:r>
      <w:r w:rsidRPr="0004358B">
        <w:rPr>
          <w:rFonts w:asciiTheme="minorHAnsi" w:hAnsiTheme="minorHAnsi" w:cstheme="minorHAnsi"/>
          <w:b/>
          <w:i/>
          <w:szCs w:val="24"/>
        </w:rPr>
        <w:t>Кулакова Анастасия Олеговна</w:t>
      </w:r>
      <w:r w:rsidRPr="0004358B">
        <w:rPr>
          <w:rFonts w:asciiTheme="minorHAnsi" w:hAnsiTheme="minorHAnsi" w:cstheme="minorHAnsi"/>
          <w:szCs w:val="24"/>
        </w:rPr>
        <w:t>, курсант,</w:t>
      </w:r>
      <w:r w:rsidRPr="0004358B">
        <w:t xml:space="preserve"> </w:t>
      </w:r>
      <w:r w:rsidRPr="0004358B">
        <w:rPr>
          <w:rFonts w:asciiTheme="minorHAnsi" w:hAnsiTheme="minorHAnsi" w:cstheme="minorHAnsi"/>
          <w:szCs w:val="24"/>
        </w:rPr>
        <w:t xml:space="preserve">Военно-медицинская академия имени С.М. Кирова МО России, Санкт-Петербург, Российская Федерация, научный руководитель – </w:t>
      </w:r>
      <w:r w:rsidRPr="0004358B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04358B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04358B">
        <w:rPr>
          <w:rFonts w:asciiTheme="minorHAnsi" w:hAnsiTheme="minorHAnsi" w:cstheme="minorHAnsi"/>
          <w:szCs w:val="24"/>
        </w:rPr>
        <w:t>сх</w:t>
      </w:r>
      <w:proofErr w:type="spellEnd"/>
      <w:r w:rsidRPr="0004358B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Федерация. </w:t>
      </w:r>
      <w:r w:rsidRPr="0004358B">
        <w:rPr>
          <w:rFonts w:asciiTheme="minorHAnsi" w:hAnsiTheme="minorHAnsi" w:cstheme="minorHAnsi"/>
          <w:b/>
          <w:i/>
          <w:szCs w:val="24"/>
        </w:rPr>
        <w:t>Микробиологические риски нарушения условий хранения продовольствия в полевых условиях и меры их профилактики в системе военно-гигиенического обеспечения</w:t>
      </w:r>
      <w:r w:rsidRPr="0004358B">
        <w:rPr>
          <w:rFonts w:asciiTheme="minorHAnsi" w:hAnsiTheme="minorHAnsi" w:cstheme="minorHAnsi"/>
          <w:szCs w:val="24"/>
        </w:rPr>
        <w:t>.</w:t>
      </w:r>
    </w:p>
    <w:p w:rsidR="00A015D7" w:rsidRPr="0004358B" w:rsidRDefault="00A015D7" w:rsidP="00043B79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E175DD" w:rsidRPr="0004358B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04358B">
        <w:rPr>
          <w:rFonts w:asciiTheme="minorHAnsi" w:hAnsiTheme="minorHAnsi" w:cstheme="minorHAnsi"/>
          <w:b/>
          <w:i/>
          <w:color w:val="7030A0"/>
          <w:sz w:val="24"/>
          <w:szCs w:val="24"/>
        </w:rPr>
        <w:t>Спасибо за работу!</w:t>
      </w:r>
    </w:p>
    <w:p w:rsidR="00E175DD" w:rsidRPr="00F736D0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04358B">
        <w:rPr>
          <w:rFonts w:asciiTheme="minorHAnsi" w:hAnsiTheme="minorHAnsi" w:cstheme="minorHAnsi"/>
          <w:b/>
          <w:i/>
          <w:color w:val="7030A0"/>
          <w:sz w:val="24"/>
          <w:szCs w:val="24"/>
        </w:rPr>
        <w:t>Будем рады Вашему участию в наших дальнейших научных мероприятиях!</w:t>
      </w:r>
    </w:p>
    <w:sectPr w:rsidR="00E175DD" w:rsidRPr="00F736D0" w:rsidSect="002D7E8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0AB" w:rsidRDefault="00DE60AB" w:rsidP="002D7E81">
      <w:pPr>
        <w:spacing w:after="0" w:line="240" w:lineRule="auto"/>
      </w:pPr>
      <w:r>
        <w:separator/>
      </w:r>
    </w:p>
  </w:endnote>
  <w:endnote w:type="continuationSeparator" w:id="0">
    <w:p w:rsidR="00DE60AB" w:rsidRDefault="00DE60AB" w:rsidP="002D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901386"/>
      <w:docPartObj>
        <w:docPartGallery w:val="Page Numbers (Bottom of Page)"/>
        <w:docPartUnique/>
      </w:docPartObj>
    </w:sdtPr>
    <w:sdtEndPr/>
    <w:sdtContent>
      <w:p w:rsidR="009574A8" w:rsidRDefault="009574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58B">
          <w:rPr>
            <w:noProof/>
          </w:rPr>
          <w:t>8</w:t>
        </w:r>
        <w:r>
          <w:fldChar w:fldCharType="end"/>
        </w:r>
      </w:p>
    </w:sdtContent>
  </w:sdt>
  <w:p w:rsidR="009574A8" w:rsidRDefault="009574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0AB" w:rsidRDefault="00DE60AB" w:rsidP="002D7E81">
      <w:pPr>
        <w:spacing w:after="0" w:line="240" w:lineRule="auto"/>
      </w:pPr>
      <w:r>
        <w:separator/>
      </w:r>
    </w:p>
  </w:footnote>
  <w:footnote w:type="continuationSeparator" w:id="0">
    <w:p w:rsidR="00DE60AB" w:rsidRDefault="00DE60AB" w:rsidP="002D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9C39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1E33A7"/>
    <w:multiLevelType w:val="hybridMultilevel"/>
    <w:tmpl w:val="B022AC1E"/>
    <w:lvl w:ilvl="0" w:tplc="C930D9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2D52"/>
    <w:multiLevelType w:val="hybridMultilevel"/>
    <w:tmpl w:val="0EC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99"/>
    <w:rsid w:val="000025B1"/>
    <w:rsid w:val="00002AC1"/>
    <w:rsid w:val="000102B6"/>
    <w:rsid w:val="0001222E"/>
    <w:rsid w:val="00012568"/>
    <w:rsid w:val="00012F01"/>
    <w:rsid w:val="000139D9"/>
    <w:rsid w:val="0001555C"/>
    <w:rsid w:val="000166E9"/>
    <w:rsid w:val="00020C52"/>
    <w:rsid w:val="00024B3E"/>
    <w:rsid w:val="0002514A"/>
    <w:rsid w:val="00026130"/>
    <w:rsid w:val="00027C82"/>
    <w:rsid w:val="000325BC"/>
    <w:rsid w:val="00032A3E"/>
    <w:rsid w:val="00032F5C"/>
    <w:rsid w:val="00034D70"/>
    <w:rsid w:val="00036625"/>
    <w:rsid w:val="00037856"/>
    <w:rsid w:val="0004358B"/>
    <w:rsid w:val="00043B79"/>
    <w:rsid w:val="00044D80"/>
    <w:rsid w:val="00047806"/>
    <w:rsid w:val="00052009"/>
    <w:rsid w:val="000527DA"/>
    <w:rsid w:val="000562DB"/>
    <w:rsid w:val="000603C6"/>
    <w:rsid w:val="000620DC"/>
    <w:rsid w:val="00070080"/>
    <w:rsid w:val="00073076"/>
    <w:rsid w:val="00073E67"/>
    <w:rsid w:val="00076F70"/>
    <w:rsid w:val="00092D32"/>
    <w:rsid w:val="000934A0"/>
    <w:rsid w:val="00094EF2"/>
    <w:rsid w:val="000A5765"/>
    <w:rsid w:val="000A5A7D"/>
    <w:rsid w:val="000A69AD"/>
    <w:rsid w:val="000B0A33"/>
    <w:rsid w:val="000C1D33"/>
    <w:rsid w:val="000C301E"/>
    <w:rsid w:val="000C7F73"/>
    <w:rsid w:val="000E01AA"/>
    <w:rsid w:val="000E7A11"/>
    <w:rsid w:val="000E7AA4"/>
    <w:rsid w:val="000F6ABA"/>
    <w:rsid w:val="000F7E85"/>
    <w:rsid w:val="00101713"/>
    <w:rsid w:val="001144DC"/>
    <w:rsid w:val="001150F5"/>
    <w:rsid w:val="0012006C"/>
    <w:rsid w:val="0012042B"/>
    <w:rsid w:val="00136172"/>
    <w:rsid w:val="00145321"/>
    <w:rsid w:val="0015315B"/>
    <w:rsid w:val="001534F0"/>
    <w:rsid w:val="00163CB5"/>
    <w:rsid w:val="00164B01"/>
    <w:rsid w:val="001657CF"/>
    <w:rsid w:val="001666B9"/>
    <w:rsid w:val="00186905"/>
    <w:rsid w:val="00197E15"/>
    <w:rsid w:val="001A5D13"/>
    <w:rsid w:val="001A715C"/>
    <w:rsid w:val="001B0AD1"/>
    <w:rsid w:val="001B68ED"/>
    <w:rsid w:val="001B6A7A"/>
    <w:rsid w:val="001B6D7D"/>
    <w:rsid w:val="001C4134"/>
    <w:rsid w:val="001C735E"/>
    <w:rsid w:val="001D1D48"/>
    <w:rsid w:val="001D7D68"/>
    <w:rsid w:val="00203F40"/>
    <w:rsid w:val="002065A2"/>
    <w:rsid w:val="0020708E"/>
    <w:rsid w:val="00212615"/>
    <w:rsid w:val="002152B6"/>
    <w:rsid w:val="00216A79"/>
    <w:rsid w:val="00222FA4"/>
    <w:rsid w:val="002236DB"/>
    <w:rsid w:val="00225D49"/>
    <w:rsid w:val="00226D16"/>
    <w:rsid w:val="00231311"/>
    <w:rsid w:val="00232F83"/>
    <w:rsid w:val="0023337D"/>
    <w:rsid w:val="002339C9"/>
    <w:rsid w:val="00244CF0"/>
    <w:rsid w:val="00250261"/>
    <w:rsid w:val="00250C9F"/>
    <w:rsid w:val="00253304"/>
    <w:rsid w:val="00262E74"/>
    <w:rsid w:val="00263BAD"/>
    <w:rsid w:val="00275F18"/>
    <w:rsid w:val="00284A98"/>
    <w:rsid w:val="00290B29"/>
    <w:rsid w:val="002929F3"/>
    <w:rsid w:val="00293D5E"/>
    <w:rsid w:val="002A1F40"/>
    <w:rsid w:val="002A49F4"/>
    <w:rsid w:val="002B0A9A"/>
    <w:rsid w:val="002B1F9B"/>
    <w:rsid w:val="002B3EF2"/>
    <w:rsid w:val="002C741E"/>
    <w:rsid w:val="002C7AB8"/>
    <w:rsid w:val="002D25B5"/>
    <w:rsid w:val="002D2CC6"/>
    <w:rsid w:val="002D3BFB"/>
    <w:rsid w:val="002D4590"/>
    <w:rsid w:val="002D7E81"/>
    <w:rsid w:val="002E20A8"/>
    <w:rsid w:val="002E3994"/>
    <w:rsid w:val="002E69BC"/>
    <w:rsid w:val="002E743C"/>
    <w:rsid w:val="002E7FA6"/>
    <w:rsid w:val="002F54F4"/>
    <w:rsid w:val="00301A80"/>
    <w:rsid w:val="00304B31"/>
    <w:rsid w:val="00312918"/>
    <w:rsid w:val="0031529F"/>
    <w:rsid w:val="00315B36"/>
    <w:rsid w:val="00316C5B"/>
    <w:rsid w:val="00316CBD"/>
    <w:rsid w:val="00317964"/>
    <w:rsid w:val="00320DB5"/>
    <w:rsid w:val="0032541A"/>
    <w:rsid w:val="00326B58"/>
    <w:rsid w:val="00333C41"/>
    <w:rsid w:val="00335E5E"/>
    <w:rsid w:val="00336EF9"/>
    <w:rsid w:val="00340F74"/>
    <w:rsid w:val="0034623A"/>
    <w:rsid w:val="0035006E"/>
    <w:rsid w:val="003519F5"/>
    <w:rsid w:val="00352138"/>
    <w:rsid w:val="00355544"/>
    <w:rsid w:val="00357C43"/>
    <w:rsid w:val="003629C2"/>
    <w:rsid w:val="003761FC"/>
    <w:rsid w:val="00377305"/>
    <w:rsid w:val="003775C9"/>
    <w:rsid w:val="00380E80"/>
    <w:rsid w:val="00385D97"/>
    <w:rsid w:val="00392109"/>
    <w:rsid w:val="003A3E59"/>
    <w:rsid w:val="003A5774"/>
    <w:rsid w:val="003B4774"/>
    <w:rsid w:val="003C5405"/>
    <w:rsid w:val="003C5837"/>
    <w:rsid w:val="003C7AD8"/>
    <w:rsid w:val="003D7244"/>
    <w:rsid w:val="003F0915"/>
    <w:rsid w:val="003F2A3F"/>
    <w:rsid w:val="003F3723"/>
    <w:rsid w:val="003F5E92"/>
    <w:rsid w:val="004029CE"/>
    <w:rsid w:val="0040754B"/>
    <w:rsid w:val="004108EB"/>
    <w:rsid w:val="0041240D"/>
    <w:rsid w:val="004209AE"/>
    <w:rsid w:val="00421153"/>
    <w:rsid w:val="0043340E"/>
    <w:rsid w:val="0044090D"/>
    <w:rsid w:val="00444BEC"/>
    <w:rsid w:val="004464B5"/>
    <w:rsid w:val="0045052E"/>
    <w:rsid w:val="004515D3"/>
    <w:rsid w:val="004532B9"/>
    <w:rsid w:val="0045370A"/>
    <w:rsid w:val="004549C4"/>
    <w:rsid w:val="00456774"/>
    <w:rsid w:val="004614E9"/>
    <w:rsid w:val="00463F79"/>
    <w:rsid w:val="00466C06"/>
    <w:rsid w:val="00482B42"/>
    <w:rsid w:val="00490295"/>
    <w:rsid w:val="004A0E4B"/>
    <w:rsid w:val="004A169B"/>
    <w:rsid w:val="004A760F"/>
    <w:rsid w:val="004B3F94"/>
    <w:rsid w:val="004B6C89"/>
    <w:rsid w:val="004C0FF3"/>
    <w:rsid w:val="004C3936"/>
    <w:rsid w:val="004C56E8"/>
    <w:rsid w:val="004C6AAE"/>
    <w:rsid w:val="004C7EBA"/>
    <w:rsid w:val="004D1F25"/>
    <w:rsid w:val="004E15CD"/>
    <w:rsid w:val="004E1F34"/>
    <w:rsid w:val="004E4CFF"/>
    <w:rsid w:val="004E6A42"/>
    <w:rsid w:val="004F114E"/>
    <w:rsid w:val="004F5FB6"/>
    <w:rsid w:val="0050018C"/>
    <w:rsid w:val="005002CE"/>
    <w:rsid w:val="0050501D"/>
    <w:rsid w:val="0050593F"/>
    <w:rsid w:val="005113D8"/>
    <w:rsid w:val="0051476B"/>
    <w:rsid w:val="00515AF6"/>
    <w:rsid w:val="00517685"/>
    <w:rsid w:val="00520784"/>
    <w:rsid w:val="00521443"/>
    <w:rsid w:val="0052553E"/>
    <w:rsid w:val="00525C0C"/>
    <w:rsid w:val="00531133"/>
    <w:rsid w:val="005366BF"/>
    <w:rsid w:val="00536BDD"/>
    <w:rsid w:val="0054246E"/>
    <w:rsid w:val="00546C99"/>
    <w:rsid w:val="00553A67"/>
    <w:rsid w:val="00554526"/>
    <w:rsid w:val="00555393"/>
    <w:rsid w:val="00556EB9"/>
    <w:rsid w:val="00557369"/>
    <w:rsid w:val="00570E30"/>
    <w:rsid w:val="00571436"/>
    <w:rsid w:val="00571957"/>
    <w:rsid w:val="00571C66"/>
    <w:rsid w:val="00581A56"/>
    <w:rsid w:val="0058284B"/>
    <w:rsid w:val="00583DF9"/>
    <w:rsid w:val="0058444B"/>
    <w:rsid w:val="00586C9F"/>
    <w:rsid w:val="00587124"/>
    <w:rsid w:val="00587DD9"/>
    <w:rsid w:val="005932CD"/>
    <w:rsid w:val="005939F8"/>
    <w:rsid w:val="00595EF9"/>
    <w:rsid w:val="00596B95"/>
    <w:rsid w:val="005A251A"/>
    <w:rsid w:val="005B0440"/>
    <w:rsid w:val="005B0CDB"/>
    <w:rsid w:val="005B6DFA"/>
    <w:rsid w:val="005C3CEF"/>
    <w:rsid w:val="005E250C"/>
    <w:rsid w:val="005E43A1"/>
    <w:rsid w:val="005E54B4"/>
    <w:rsid w:val="005E6219"/>
    <w:rsid w:val="005E7E02"/>
    <w:rsid w:val="005F3C56"/>
    <w:rsid w:val="005F4C3F"/>
    <w:rsid w:val="005F5C88"/>
    <w:rsid w:val="00602EAE"/>
    <w:rsid w:val="006039C1"/>
    <w:rsid w:val="00612C5A"/>
    <w:rsid w:val="0064647E"/>
    <w:rsid w:val="00653D53"/>
    <w:rsid w:val="00663881"/>
    <w:rsid w:val="00665DFC"/>
    <w:rsid w:val="006660BF"/>
    <w:rsid w:val="0067277C"/>
    <w:rsid w:val="00673602"/>
    <w:rsid w:val="00682480"/>
    <w:rsid w:val="0068325A"/>
    <w:rsid w:val="00684F4E"/>
    <w:rsid w:val="00686156"/>
    <w:rsid w:val="006906AB"/>
    <w:rsid w:val="00691DE2"/>
    <w:rsid w:val="0069310C"/>
    <w:rsid w:val="0069509F"/>
    <w:rsid w:val="006A695B"/>
    <w:rsid w:val="006B06E4"/>
    <w:rsid w:val="006B4125"/>
    <w:rsid w:val="006D0B1A"/>
    <w:rsid w:val="006D1498"/>
    <w:rsid w:val="006D6A42"/>
    <w:rsid w:val="006E0228"/>
    <w:rsid w:val="006E4E79"/>
    <w:rsid w:val="006F686B"/>
    <w:rsid w:val="0070419F"/>
    <w:rsid w:val="00706DD5"/>
    <w:rsid w:val="00721FBA"/>
    <w:rsid w:val="00722387"/>
    <w:rsid w:val="00731999"/>
    <w:rsid w:val="007362AD"/>
    <w:rsid w:val="00737609"/>
    <w:rsid w:val="00741521"/>
    <w:rsid w:val="00744451"/>
    <w:rsid w:val="00754FEF"/>
    <w:rsid w:val="00757A3D"/>
    <w:rsid w:val="007643FE"/>
    <w:rsid w:val="00767F92"/>
    <w:rsid w:val="00771E19"/>
    <w:rsid w:val="00773C5A"/>
    <w:rsid w:val="00780D74"/>
    <w:rsid w:val="00781080"/>
    <w:rsid w:val="007850DE"/>
    <w:rsid w:val="007943E2"/>
    <w:rsid w:val="00796FB6"/>
    <w:rsid w:val="007A4B76"/>
    <w:rsid w:val="007A5301"/>
    <w:rsid w:val="007D31C8"/>
    <w:rsid w:val="007E1446"/>
    <w:rsid w:val="007E1E03"/>
    <w:rsid w:val="007E4FA6"/>
    <w:rsid w:val="007E5399"/>
    <w:rsid w:val="007E646D"/>
    <w:rsid w:val="007F47CE"/>
    <w:rsid w:val="008119AD"/>
    <w:rsid w:val="00812933"/>
    <w:rsid w:val="00816DCB"/>
    <w:rsid w:val="00822564"/>
    <w:rsid w:val="00826B35"/>
    <w:rsid w:val="00830B39"/>
    <w:rsid w:val="008316F4"/>
    <w:rsid w:val="0083497A"/>
    <w:rsid w:val="008412FD"/>
    <w:rsid w:val="00841FDE"/>
    <w:rsid w:val="00846460"/>
    <w:rsid w:val="008501ED"/>
    <w:rsid w:val="0085540A"/>
    <w:rsid w:val="00867F0E"/>
    <w:rsid w:val="00870CAA"/>
    <w:rsid w:val="008743C3"/>
    <w:rsid w:val="00881099"/>
    <w:rsid w:val="00884892"/>
    <w:rsid w:val="00885E93"/>
    <w:rsid w:val="0088631F"/>
    <w:rsid w:val="00891756"/>
    <w:rsid w:val="00892910"/>
    <w:rsid w:val="008A34B1"/>
    <w:rsid w:val="008B2927"/>
    <w:rsid w:val="008C2D05"/>
    <w:rsid w:val="008C4FCF"/>
    <w:rsid w:val="008C621A"/>
    <w:rsid w:val="008D33F3"/>
    <w:rsid w:val="008D628E"/>
    <w:rsid w:val="008D630D"/>
    <w:rsid w:val="008E04F2"/>
    <w:rsid w:val="008F44F0"/>
    <w:rsid w:val="008F6278"/>
    <w:rsid w:val="0090684E"/>
    <w:rsid w:val="00907C1A"/>
    <w:rsid w:val="00907EFD"/>
    <w:rsid w:val="00910353"/>
    <w:rsid w:val="00920BDC"/>
    <w:rsid w:val="00923024"/>
    <w:rsid w:val="00926CC1"/>
    <w:rsid w:val="00926E08"/>
    <w:rsid w:val="00932F31"/>
    <w:rsid w:val="0093334B"/>
    <w:rsid w:val="00935F4E"/>
    <w:rsid w:val="009413AF"/>
    <w:rsid w:val="00945770"/>
    <w:rsid w:val="00946D0F"/>
    <w:rsid w:val="009538FA"/>
    <w:rsid w:val="00954AD9"/>
    <w:rsid w:val="00956C5A"/>
    <w:rsid w:val="009574A8"/>
    <w:rsid w:val="00964B82"/>
    <w:rsid w:val="00974299"/>
    <w:rsid w:val="009745A9"/>
    <w:rsid w:val="00974F48"/>
    <w:rsid w:val="009824BB"/>
    <w:rsid w:val="00982FDC"/>
    <w:rsid w:val="0098625A"/>
    <w:rsid w:val="00991425"/>
    <w:rsid w:val="00991EC2"/>
    <w:rsid w:val="0099765F"/>
    <w:rsid w:val="00997D57"/>
    <w:rsid w:val="009A20A8"/>
    <w:rsid w:val="009A32FE"/>
    <w:rsid w:val="009A3D7C"/>
    <w:rsid w:val="009A4979"/>
    <w:rsid w:val="009B1E19"/>
    <w:rsid w:val="009B4D76"/>
    <w:rsid w:val="009B5D27"/>
    <w:rsid w:val="009C06B5"/>
    <w:rsid w:val="009C215C"/>
    <w:rsid w:val="009C69DB"/>
    <w:rsid w:val="009D2AB6"/>
    <w:rsid w:val="009D3A78"/>
    <w:rsid w:val="009E19DE"/>
    <w:rsid w:val="009E7BD7"/>
    <w:rsid w:val="00A015D7"/>
    <w:rsid w:val="00A173CB"/>
    <w:rsid w:val="00A200B6"/>
    <w:rsid w:val="00A24A0E"/>
    <w:rsid w:val="00A321B4"/>
    <w:rsid w:val="00A3690C"/>
    <w:rsid w:val="00A406A7"/>
    <w:rsid w:val="00A45660"/>
    <w:rsid w:val="00A64A93"/>
    <w:rsid w:val="00A72A56"/>
    <w:rsid w:val="00A73160"/>
    <w:rsid w:val="00A77463"/>
    <w:rsid w:val="00A82661"/>
    <w:rsid w:val="00A8462D"/>
    <w:rsid w:val="00A954CE"/>
    <w:rsid w:val="00A96C22"/>
    <w:rsid w:val="00AA2267"/>
    <w:rsid w:val="00AA5504"/>
    <w:rsid w:val="00AA7540"/>
    <w:rsid w:val="00AB0636"/>
    <w:rsid w:val="00AB1390"/>
    <w:rsid w:val="00AC5C67"/>
    <w:rsid w:val="00AD7BC1"/>
    <w:rsid w:val="00AE6AB5"/>
    <w:rsid w:val="00AF3678"/>
    <w:rsid w:val="00AF71B8"/>
    <w:rsid w:val="00B045C9"/>
    <w:rsid w:val="00B046AC"/>
    <w:rsid w:val="00B066EC"/>
    <w:rsid w:val="00B12A21"/>
    <w:rsid w:val="00B1389B"/>
    <w:rsid w:val="00B24AC6"/>
    <w:rsid w:val="00B27101"/>
    <w:rsid w:val="00B27AEE"/>
    <w:rsid w:val="00B341F3"/>
    <w:rsid w:val="00B34950"/>
    <w:rsid w:val="00B45027"/>
    <w:rsid w:val="00B53A90"/>
    <w:rsid w:val="00B55146"/>
    <w:rsid w:val="00B63804"/>
    <w:rsid w:val="00B70A1E"/>
    <w:rsid w:val="00B73A1F"/>
    <w:rsid w:val="00B74142"/>
    <w:rsid w:val="00B813E2"/>
    <w:rsid w:val="00B82F5E"/>
    <w:rsid w:val="00B904C6"/>
    <w:rsid w:val="00B9078B"/>
    <w:rsid w:val="00B964D2"/>
    <w:rsid w:val="00B96818"/>
    <w:rsid w:val="00B97AE6"/>
    <w:rsid w:val="00BB3DA3"/>
    <w:rsid w:val="00BB510E"/>
    <w:rsid w:val="00BB5F5A"/>
    <w:rsid w:val="00BC6B69"/>
    <w:rsid w:val="00BD6D79"/>
    <w:rsid w:val="00BE67AF"/>
    <w:rsid w:val="00C00086"/>
    <w:rsid w:val="00C0299A"/>
    <w:rsid w:val="00C05C09"/>
    <w:rsid w:val="00C070D2"/>
    <w:rsid w:val="00C12EC4"/>
    <w:rsid w:val="00C171E2"/>
    <w:rsid w:val="00C1752B"/>
    <w:rsid w:val="00C23EC8"/>
    <w:rsid w:val="00C31F53"/>
    <w:rsid w:val="00C32B35"/>
    <w:rsid w:val="00C33CE8"/>
    <w:rsid w:val="00C3536C"/>
    <w:rsid w:val="00C50347"/>
    <w:rsid w:val="00C53786"/>
    <w:rsid w:val="00C54054"/>
    <w:rsid w:val="00C60E54"/>
    <w:rsid w:val="00C64869"/>
    <w:rsid w:val="00C667AD"/>
    <w:rsid w:val="00C674AC"/>
    <w:rsid w:val="00C81C3D"/>
    <w:rsid w:val="00C84C15"/>
    <w:rsid w:val="00C84C9D"/>
    <w:rsid w:val="00C90B82"/>
    <w:rsid w:val="00C912D1"/>
    <w:rsid w:val="00CA11F0"/>
    <w:rsid w:val="00CB7C73"/>
    <w:rsid w:val="00CC4FAA"/>
    <w:rsid w:val="00CC5FA0"/>
    <w:rsid w:val="00CD179D"/>
    <w:rsid w:val="00CD4E71"/>
    <w:rsid w:val="00CE271C"/>
    <w:rsid w:val="00CE3EBB"/>
    <w:rsid w:val="00CE4395"/>
    <w:rsid w:val="00CE6763"/>
    <w:rsid w:val="00CF537D"/>
    <w:rsid w:val="00D01238"/>
    <w:rsid w:val="00D10F0F"/>
    <w:rsid w:val="00D117BC"/>
    <w:rsid w:val="00D13F0C"/>
    <w:rsid w:val="00D17B6F"/>
    <w:rsid w:val="00D23FAF"/>
    <w:rsid w:val="00D32EC5"/>
    <w:rsid w:val="00D3307E"/>
    <w:rsid w:val="00D3317C"/>
    <w:rsid w:val="00D36E8D"/>
    <w:rsid w:val="00D40EB3"/>
    <w:rsid w:val="00D613F5"/>
    <w:rsid w:val="00D61770"/>
    <w:rsid w:val="00D651E4"/>
    <w:rsid w:val="00D661F1"/>
    <w:rsid w:val="00D72379"/>
    <w:rsid w:val="00D829B8"/>
    <w:rsid w:val="00D8338E"/>
    <w:rsid w:val="00D92850"/>
    <w:rsid w:val="00DA7CAB"/>
    <w:rsid w:val="00DC42F7"/>
    <w:rsid w:val="00DC51B4"/>
    <w:rsid w:val="00DC679F"/>
    <w:rsid w:val="00DD24D9"/>
    <w:rsid w:val="00DD5F42"/>
    <w:rsid w:val="00DD7A65"/>
    <w:rsid w:val="00DE34DF"/>
    <w:rsid w:val="00DE4825"/>
    <w:rsid w:val="00DE566A"/>
    <w:rsid w:val="00DE60AB"/>
    <w:rsid w:val="00DF5C71"/>
    <w:rsid w:val="00DF5F07"/>
    <w:rsid w:val="00DF67EF"/>
    <w:rsid w:val="00DF68EF"/>
    <w:rsid w:val="00E005BE"/>
    <w:rsid w:val="00E03791"/>
    <w:rsid w:val="00E03EB6"/>
    <w:rsid w:val="00E1273E"/>
    <w:rsid w:val="00E12D6B"/>
    <w:rsid w:val="00E14E22"/>
    <w:rsid w:val="00E175DD"/>
    <w:rsid w:val="00E2035C"/>
    <w:rsid w:val="00E2218B"/>
    <w:rsid w:val="00E2224B"/>
    <w:rsid w:val="00E3010B"/>
    <w:rsid w:val="00E31B93"/>
    <w:rsid w:val="00E4123E"/>
    <w:rsid w:val="00E417CF"/>
    <w:rsid w:val="00E423DE"/>
    <w:rsid w:val="00E50B30"/>
    <w:rsid w:val="00E56DDC"/>
    <w:rsid w:val="00E576BC"/>
    <w:rsid w:val="00E633A9"/>
    <w:rsid w:val="00E63D6D"/>
    <w:rsid w:val="00E66F0F"/>
    <w:rsid w:val="00E73DC6"/>
    <w:rsid w:val="00E7520E"/>
    <w:rsid w:val="00E82EAF"/>
    <w:rsid w:val="00E83E3C"/>
    <w:rsid w:val="00E93058"/>
    <w:rsid w:val="00E9564A"/>
    <w:rsid w:val="00EA733F"/>
    <w:rsid w:val="00EB6334"/>
    <w:rsid w:val="00ED4DBE"/>
    <w:rsid w:val="00EE2460"/>
    <w:rsid w:val="00EE4FFD"/>
    <w:rsid w:val="00EF22E8"/>
    <w:rsid w:val="00EF3841"/>
    <w:rsid w:val="00F01DF5"/>
    <w:rsid w:val="00F05C44"/>
    <w:rsid w:val="00F0727B"/>
    <w:rsid w:val="00F07453"/>
    <w:rsid w:val="00F10912"/>
    <w:rsid w:val="00F12540"/>
    <w:rsid w:val="00F129B4"/>
    <w:rsid w:val="00F12F03"/>
    <w:rsid w:val="00F1314B"/>
    <w:rsid w:val="00F23DB4"/>
    <w:rsid w:val="00F24CFA"/>
    <w:rsid w:val="00F3160C"/>
    <w:rsid w:val="00F323F4"/>
    <w:rsid w:val="00F33E3D"/>
    <w:rsid w:val="00F44966"/>
    <w:rsid w:val="00F45F5D"/>
    <w:rsid w:val="00F46752"/>
    <w:rsid w:val="00F4790C"/>
    <w:rsid w:val="00F5190C"/>
    <w:rsid w:val="00F51CBB"/>
    <w:rsid w:val="00F700B2"/>
    <w:rsid w:val="00F7112F"/>
    <w:rsid w:val="00F73278"/>
    <w:rsid w:val="00F736D0"/>
    <w:rsid w:val="00F832D3"/>
    <w:rsid w:val="00F869C0"/>
    <w:rsid w:val="00F87CB3"/>
    <w:rsid w:val="00F94B19"/>
    <w:rsid w:val="00FA04E3"/>
    <w:rsid w:val="00FA1198"/>
    <w:rsid w:val="00FA378E"/>
    <w:rsid w:val="00FB5664"/>
    <w:rsid w:val="00FC0586"/>
    <w:rsid w:val="00FC153C"/>
    <w:rsid w:val="00FC4620"/>
    <w:rsid w:val="00FC6694"/>
    <w:rsid w:val="00FC6F94"/>
    <w:rsid w:val="00FD2BE4"/>
    <w:rsid w:val="00FD38BE"/>
    <w:rsid w:val="00FE0943"/>
    <w:rsid w:val="00FE4AA3"/>
    <w:rsid w:val="00FF25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77D5"/>
  <w15:chartTrackingRefBased/>
  <w15:docId w15:val="{3EA6AE48-AFF6-4653-8CD9-A516F4D1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rsid w:val="00885E9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rsid w:val="00F0727B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56DDC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semiHidden/>
    <w:unhideWhenUsed/>
    <w:rsid w:val="00AF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2D7E81"/>
  </w:style>
  <w:style w:type="paragraph" w:styleId="ab">
    <w:name w:val="footer"/>
    <w:basedOn w:val="a0"/>
    <w:link w:val="ac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2D7E81"/>
  </w:style>
  <w:style w:type="character" w:customStyle="1" w:styleId="docdata">
    <w:name w:val="docdata"/>
    <w:aliases w:val="docy,v5,1958,bqiaagaaeyqcaaagiaiaaapxbaaabf8eaaaaaaaaaaaaaaaaaaaaaaaaaaaaaaaaaaaaaaaaaaaaaaaaaaaaaaaaaaaaaaaaaaaaaaaaaaaaaaaaaaaaaaaaaaaaaaaaaaaaaaaaaaaaaaaaaaaaaaaaaaaaaaaaaaaaaaaaaaaaaaaaaaaaaaaaaaaaaaaaaaaaaaaaaaaaaaaaaaaaaaaaaaaaaaaaaaaaaaaa"/>
    <w:basedOn w:val="a1"/>
    <w:rsid w:val="006D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ngu.ktalk.ru/cicb2m5rj9qk?pinCode=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D3EE-1FB0-4E68-BD10-21822550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Demida</cp:lastModifiedBy>
  <cp:revision>182</cp:revision>
  <cp:lastPrinted>2026-05-20T18:02:00Z</cp:lastPrinted>
  <dcterms:created xsi:type="dcterms:W3CDTF">2025-05-21T12:05:00Z</dcterms:created>
  <dcterms:modified xsi:type="dcterms:W3CDTF">2026-05-21T17:26:00Z</dcterms:modified>
</cp:coreProperties>
</file>